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5.wmf" ContentType="image/x-wmf"/>
  <Override PartName="/word/media/image1.png" ContentType="image/png"/>
  <Override PartName="/word/media/image2.png" ContentType="image/png"/>
  <Override PartName="/word/media/image3.wmf" ContentType="image/x-wmf"/>
  <Override PartName="/word/media/image4.wmf" ContentType="image/x-wmf"/>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1276" w:hanging="0"/>
        <w:jc w:val="right"/>
        <w:rPr>
          <w:rFonts w:ascii="Times New Roman" w:hAnsi="Times New Roman" w:eastAsia="Calibri" w:cs="Times New Roman"/>
          <w:color w:val="595959"/>
          <w:sz w:val="28"/>
          <w:szCs w:val="28"/>
        </w:rPr>
      </w:pPr>
      <w:r>
        <w:rPr/>
      </w:r>
    </w:p>
    <w:p>
      <w:pPr>
        <w:pStyle w:val="Normal"/>
        <w:spacing w:lineRule="auto" w:line="276"/>
        <w:ind w:left="1276" w:hanging="0"/>
        <w:rPr>
          <w:rFonts w:ascii="Arial" w:hAnsi="Arial" w:eastAsia="Calibri" w:cs="Arial"/>
          <w:b/>
          <w:b/>
          <w:bCs/>
          <w:sz w:val="48"/>
        </w:rPr>
      </w:pPr>
      <w:r>
        <w:rPr>
          <w:rFonts w:eastAsia="Calibri" w:cs="Arial" w:ascii="Arial" w:hAnsi="Arial"/>
          <w:b/>
          <w:bCs/>
          <w:sz w:val="48"/>
        </w:rPr>
        <w:t xml:space="preserve"> </w:t>
      </w:r>
      <w:r>
        <w:rPr>
          <w:rFonts w:eastAsia="Calibri" w:cs="Arial" w:ascii="Arial" w:hAnsi="Arial"/>
          <w:b/>
          <w:bCs/>
          <w:sz w:val="48"/>
        </w:rPr>
        <w:t>«Я РИСУЮ ПЕРЕПИСЬ»: ЧЕМ УДИВЯТ НАС ДЕТИ?</w:t>
      </w:r>
    </w:p>
    <w:p>
      <w:pPr>
        <w:pStyle w:val="Normal"/>
        <w:spacing w:lineRule="auto" w:line="276"/>
        <w:ind w:left="1276" w:hanging="0"/>
        <w:rPr>
          <w:rFonts w:ascii="Arial" w:hAnsi="Arial" w:eastAsia="Calibri" w:cs="Arial"/>
          <w:b/>
          <w:b/>
          <w:bCs/>
          <w:color w:val="525252"/>
          <w:sz w:val="24"/>
          <w:szCs w:val="24"/>
        </w:rPr>
      </w:pPr>
      <w:r>
        <w:rPr>
          <w:rFonts w:eastAsia="Calibri" w:cs="Arial" w:ascii="Arial" w:hAnsi="Arial"/>
          <w:b/>
          <w:bCs/>
          <w:color w:val="525252"/>
          <w:sz w:val="24"/>
          <w:szCs w:val="24"/>
        </w:rPr>
        <w:t>Что думают маленькие россияне о переписи и как ее видят? Ответ мы сможем получить совсем скоро. Росстат запускает большой конкурс детских рисунков, посвященный Всероссийской переписи населения. </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К участию в новом красочном конкурсе приглашаются дети от 7 до 12 лет. Задача – показать на рисунках свою страну и то, как в ней будет проходить перепись населения.  Например, можно изобразить свою семью в момент переписи; переписчиков, обходящих дома или интернет-портал Госуслуги, где люди самостоятельно заполняют электронные переписные листы. Помимо этого можно нарисовать еще и свои города, поселки, окрестности, любимые достопримечательности и виды с изображением эмблемы переписи или ее талисмана — ВиПиНа. </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Это не первый семейный творческий конкурс, который запускает Росстат:</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«В фотоконкурсе «Страна в объективе» приняли участие фотографы из 71 региона России. Одной из самых популярных стала номинация, в которой персонажем фотографии становилась птичка ВиПиН - талисман переписи. Я рассчитываю, что и в конкурсе детских рисунков ВиПиН будет героем рисунков у многих авторов, принеся им не только победу, но и удачу», — сообщил замглавы Росстата Павел Смелов.</w:t>
      </w:r>
    </w:p>
    <w:p>
      <w:pPr>
        <w:pStyle w:val="Normal"/>
        <w:spacing w:lineRule="auto" w:line="276"/>
        <w:ind w:firstLine="709"/>
        <w:jc w:val="both"/>
        <w:rPr/>
      </w:pPr>
      <w:r>
        <w:rPr>
          <w:rFonts w:eastAsia="Calibri" w:cs="Arial" w:ascii="Arial" w:hAnsi="Arial"/>
          <w:color w:val="525252"/>
          <w:sz w:val="24"/>
          <w:szCs w:val="24"/>
        </w:rPr>
        <w:t>Чтобы стать участником конкурса, нужно зарегистрироваться на сайте</w:t>
      </w:r>
      <w:hyperlink r:id="rId2">
        <w:r>
          <w:rPr>
            <w:rStyle w:val="Style17"/>
            <w:rFonts w:eastAsia="Calibri" w:cs="Arial" w:ascii="Arial" w:hAnsi="Arial"/>
            <w:sz w:val="24"/>
            <w:szCs w:val="24"/>
          </w:rPr>
          <w:t xml:space="preserve"> https://www.strana2020.ru</w:t>
        </w:r>
      </w:hyperlink>
      <w:r>
        <w:rPr>
          <w:rFonts w:eastAsia="Calibri" w:cs="Arial" w:ascii="Arial" w:hAnsi="Arial"/>
          <w:color w:val="525252"/>
          <w:sz w:val="24"/>
          <w:szCs w:val="24"/>
        </w:rPr>
        <w:t>, заполнив форму с номером мобильного телефона для подтверждения участия по смс.</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 xml:space="preserve">Конкурсная работа должна быть выполнена на бумаге цветными красками или карандашами, сфотографирована или отсканирована, выложена в Instagram участника с отметкой аккаунта @strana2020 и хэштегом #ярисуюперепись. Рисунки можно загрузить на свою страничку с 16 ноября 2020 по 1 марта 2021 года. Внимание: аккаунт в Instagram должен быть открытым для всех. По хештегу, кстати, можно найти и оценить рисунки всех участников. </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r>
    </w:p>
    <w:p>
      <w:pPr>
        <w:pStyle w:val="Normal"/>
        <w:spacing w:lineRule="auto" w:line="276"/>
        <w:jc w:val="both"/>
        <w:rPr>
          <w:rFonts w:ascii="Arial" w:hAnsi="Arial" w:eastAsia="Calibri" w:cs="Arial"/>
          <w:color w:val="525252"/>
          <w:sz w:val="24"/>
          <w:szCs w:val="24"/>
        </w:rPr>
      </w:pPr>
      <w:r>
        <w:rPr>
          <w:rFonts w:eastAsia="Calibri" w:cs="Arial" w:ascii="Arial" w:hAnsi="Arial"/>
          <w:color w:val="525252"/>
          <w:sz w:val="24"/>
          <w:szCs w:val="24"/>
        </w:rPr>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В дальнейшем на сайте Всероссийской переписи населения strana2020.ru будут публиковаться новости конкурса и его промежуточные итоги. Ну а самых активных и творческих участников ждут замечательные призы. </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 xml:space="preserve">Победители будут выбираться в два этапа: сначала финалистов отберут с помощью пользовательского голосования, а дальше — с помощью жюри. Первый этап голосования продлится с 3 по 15 марта 2021 года, когда проголосовать за работу «лайком» сможет каждый желающий.  Затем к оценке приступят эксперты. Жюри будет состоять из представителей Федеральной службы государственной статистики, оргкомитета конкурса и ИД «Комсомольская </w:t>
      </w:r>
      <w:r>
        <w:rPr>
          <w:rFonts w:eastAsia="Calibri" w:cs="Arial" w:ascii="Arial" w:hAnsi="Arial"/>
          <w:color w:val="595959" w:themeColor="text1" w:themeTint="a6"/>
          <w:sz w:val="24"/>
          <w:szCs w:val="24"/>
        </w:rPr>
        <w:t xml:space="preserve">правда», представителей </w:t>
      </w:r>
      <w:r>
        <w:rPr>
          <w:rFonts w:eastAsia="Calibri" w:cs="Arial" w:ascii="Arial" w:hAnsi="Arial"/>
          <w:color w:val="525252"/>
          <w:sz w:val="24"/>
          <w:szCs w:val="24"/>
        </w:rPr>
        <w:t>творческих профессий (профессиональный фотограф, художник, дизайнер). </w:t>
      </w:r>
    </w:p>
    <w:p>
      <w:pPr>
        <w:pStyle w:val="Normal"/>
        <w:spacing w:lineRule="auto" w:line="276"/>
        <w:ind w:firstLine="709"/>
        <w:jc w:val="both"/>
        <w:rPr>
          <w:rFonts w:ascii="Arial" w:hAnsi="Arial" w:eastAsia="Calibri" w:cs="Arial"/>
          <w:color w:val="525252"/>
          <w:sz w:val="24"/>
          <w:szCs w:val="24"/>
        </w:rPr>
      </w:pPr>
      <w:r>
        <w:rPr>
          <w:rFonts w:eastAsia="Calibri" w:cs="Arial" w:ascii="Arial" w:hAnsi="Arial"/>
          <w:color w:val="525252"/>
          <w:sz w:val="24"/>
          <w:szCs w:val="24"/>
        </w:rPr>
        <w:t>Победители получат четыре премии: по две в каждой возрастной категории — 7-9 и 10-12 лет. </w:t>
      </w:r>
    </w:p>
    <w:p>
      <w:pPr>
        <w:pStyle w:val="Normal"/>
        <w:spacing w:lineRule="auto" w:line="276"/>
        <w:ind w:firstLine="709"/>
        <w:jc w:val="both"/>
        <w:rPr/>
      </w:pPr>
      <w:r>
        <w:rPr>
          <w:rFonts w:eastAsia="Calibri" w:cs="Arial" w:ascii="Arial" w:hAnsi="Arial"/>
          <w:color w:val="525252"/>
          <w:sz w:val="24"/>
          <w:szCs w:val="24"/>
        </w:rPr>
        <w:t>Итоги конкурса будут опубликованы</w:t>
      </w:r>
      <w:bookmarkStart w:id="0" w:name="_GoBack"/>
      <w:bookmarkEnd w:id="0"/>
      <w:r>
        <w:rPr>
          <w:rFonts w:eastAsia="Calibri" w:cs="Arial" w:ascii="Arial" w:hAnsi="Arial"/>
          <w:color w:val="525252"/>
          <w:sz w:val="24"/>
          <w:szCs w:val="24"/>
        </w:rPr>
        <w:t xml:space="preserve"> на информационном сайте Всероссийской переписи населения и на сайте Издательского дома «Комсомольская Правда», а также на официальных страницах Всероссийской переписи населения  в социальных сетях: </w:t>
      </w:r>
      <w:hyperlink r:id="rId3">
        <w:r>
          <w:rPr>
            <w:rStyle w:val="Style17"/>
            <w:rFonts w:eastAsia="Calibri" w:cs="Arial" w:ascii="Arial" w:hAnsi="Arial"/>
            <w:sz w:val="24"/>
            <w:szCs w:val="24"/>
          </w:rPr>
          <w:t>https://vk.com/strana2020</w:t>
        </w:r>
      </w:hyperlink>
      <w:r>
        <w:rPr>
          <w:rFonts w:eastAsia="Calibri" w:cs="Arial" w:ascii="Arial" w:hAnsi="Arial"/>
          <w:color w:val="525252"/>
          <w:sz w:val="24"/>
          <w:szCs w:val="24"/>
        </w:rPr>
        <w:t xml:space="preserve">, </w:t>
      </w:r>
      <w:hyperlink r:id="rId4">
        <w:r>
          <w:rPr>
            <w:rStyle w:val="Style17"/>
            <w:rFonts w:eastAsia="Calibri" w:cs="Arial" w:ascii="Arial" w:hAnsi="Arial"/>
            <w:sz w:val="24"/>
            <w:szCs w:val="24"/>
          </w:rPr>
          <w:t>https://www.facebook.com/strana2020</w:t>
        </w:r>
      </w:hyperlink>
      <w:r>
        <w:rPr>
          <w:rFonts w:eastAsia="Calibri" w:cs="Arial" w:ascii="Arial" w:hAnsi="Arial"/>
          <w:color w:val="525252"/>
          <w:sz w:val="24"/>
          <w:szCs w:val="24"/>
        </w:rPr>
        <w:t xml:space="preserve">, </w:t>
      </w:r>
      <w:hyperlink r:id="rId5">
        <w:r>
          <w:rPr>
            <w:rStyle w:val="Style17"/>
            <w:rFonts w:eastAsia="Calibri" w:cs="Arial" w:ascii="Arial" w:hAnsi="Arial"/>
            <w:sz w:val="24"/>
            <w:szCs w:val="24"/>
          </w:rPr>
          <w:t>https://ok.ru/strana2020</w:t>
        </w:r>
      </w:hyperlink>
      <w:r>
        <w:rPr>
          <w:rFonts w:eastAsia="Calibri" w:cs="Arial" w:ascii="Arial" w:hAnsi="Arial"/>
          <w:color w:val="525252"/>
          <w:sz w:val="24"/>
          <w:szCs w:val="24"/>
        </w:rPr>
        <w:t xml:space="preserve">, </w:t>
      </w:r>
      <w:hyperlink r:id="rId6">
        <w:r>
          <w:rPr>
            <w:rStyle w:val="Style17"/>
            <w:rFonts w:eastAsia="Calibri" w:cs="Arial" w:ascii="Arial" w:hAnsi="Arial"/>
            <w:sz w:val="24"/>
            <w:szCs w:val="24"/>
          </w:rPr>
          <w:t>https://www.instagram.com/strana2020</w:t>
        </w:r>
      </w:hyperlink>
      <w:r>
        <w:rPr>
          <w:rFonts w:eastAsia="Calibri" w:cs="Arial" w:ascii="Arial" w:hAnsi="Arial"/>
          <w:color w:val="525252"/>
          <w:sz w:val="24"/>
          <w:szCs w:val="24"/>
        </w:rPr>
        <w:t>.</w:t>
      </w:r>
    </w:p>
    <w:p>
      <w:pPr>
        <w:pStyle w:val="Normal"/>
        <w:spacing w:lineRule="auto" w:line="276"/>
        <w:ind w:firstLine="708"/>
        <w:jc w:val="both"/>
        <w:rPr>
          <w:rFonts w:ascii="Arial" w:hAnsi="Arial" w:eastAsia="Calibri" w:cs="Arial"/>
          <w:i/>
          <w:i/>
          <w:color w:val="525252"/>
          <w:sz w:val="24"/>
          <w:szCs w:val="24"/>
        </w:rPr>
      </w:pPr>
      <w:r>
        <w:rPr>
          <w:rFonts w:eastAsia="Calibri" w:cs="Arial" w:ascii="Arial" w:hAnsi="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pPr>
        <w:pStyle w:val="Normal"/>
        <w:spacing w:lineRule="auto" w:line="276" w:before="0" w:after="0"/>
        <w:rPr>
          <w:rFonts w:ascii="Arial" w:hAnsi="Arial" w:eastAsia="Calibri" w:cs="Arial"/>
          <w:i/>
          <w:i/>
          <w:color w:val="525252"/>
          <w:sz w:val="24"/>
          <w:szCs w:val="24"/>
        </w:rPr>
      </w:pPr>
      <w:r>
        <w:rPr>
          <w:rFonts w:eastAsia="Calibri" w:cs="Arial" w:ascii="Arial" w:hAnsi="Arial"/>
          <w:i/>
          <w:color w:val="525252"/>
          <w:sz w:val="24"/>
          <w:szCs w:val="24"/>
        </w:rPr>
      </w:r>
    </w:p>
    <w:p>
      <w:pPr>
        <w:pStyle w:val="Normal"/>
        <w:spacing w:lineRule="auto" w:line="276" w:before="0" w:after="0"/>
        <w:rPr>
          <w:rFonts w:ascii="Arial" w:hAnsi="Arial" w:eastAsia="Calibri" w:cs="Arial"/>
          <w:b/>
          <w:b/>
          <w:color w:val="595959"/>
          <w:sz w:val="24"/>
        </w:rPr>
      </w:pPr>
      <w:r>
        <w:rPr>
          <w:rFonts w:eastAsia="Calibri" w:cs="Arial" w:ascii="Arial" w:hAnsi="Arial"/>
          <w:b/>
          <w:color w:val="595959"/>
          <w:sz w:val="24"/>
        </w:rPr>
        <w:t>Медиаофис</w:t>
      </w:r>
      <w:r>
        <w:rPr>
          <w:rFonts w:eastAsia="Calibri" w:cs="Times New Roman"/>
        </w:rPr>
        <w:t xml:space="preserve"> </w:t>
      </w:r>
      <w:r>
        <w:rPr>
          <w:rFonts w:eastAsia="Calibri" w:cs="Arial" w:ascii="Arial" w:hAnsi="Arial"/>
          <w:b/>
          <w:color w:val="595959"/>
          <w:sz w:val="24"/>
        </w:rPr>
        <w:t>Всероссийской переписи населения</w:t>
      </w:r>
    </w:p>
    <w:p>
      <w:pPr>
        <w:pStyle w:val="Normal"/>
        <w:spacing w:lineRule="auto" w:line="276" w:before="0" w:after="0"/>
        <w:jc w:val="both"/>
        <w:rPr/>
      </w:pPr>
      <w:hyperlink r:id="rId7">
        <w:r>
          <w:rPr>
            <w:rStyle w:val="ListLabel8"/>
            <w:rFonts w:eastAsia="Calibri" w:cs="Arial" w:ascii="Arial" w:hAnsi="Arial"/>
            <w:color w:val="0563C1"/>
            <w:sz w:val="24"/>
            <w:szCs w:val="24"/>
            <w:u w:val="single"/>
          </w:rPr>
          <w:t>media@strana2020.ru</w:t>
        </w:r>
      </w:hyperlink>
    </w:p>
    <w:p>
      <w:pPr>
        <w:pStyle w:val="Normal"/>
        <w:spacing w:lineRule="auto" w:line="276" w:before="0" w:after="0"/>
        <w:jc w:val="both"/>
        <w:rPr/>
      </w:pPr>
      <w:hyperlink r:id="rId8">
        <w:r>
          <w:rPr>
            <w:rStyle w:val="ListLabel9"/>
            <w:rFonts w:eastAsia="Calibri" w:cs="Arial" w:ascii="Arial" w:hAnsi="Arial"/>
            <w:color w:val="0563C1"/>
            <w:sz w:val="24"/>
            <w:u w:val="single"/>
          </w:rPr>
          <w:t>www.strana2020.ru</w:t>
        </w:r>
      </w:hyperlink>
    </w:p>
    <w:p>
      <w:pPr>
        <w:pStyle w:val="Normal"/>
        <w:spacing w:lineRule="auto" w:line="276" w:before="0" w:after="0"/>
        <w:jc w:val="both"/>
        <w:rPr>
          <w:rFonts w:ascii="Arial" w:hAnsi="Arial" w:eastAsia="Calibri" w:cs="Arial"/>
          <w:color w:val="595959"/>
          <w:sz w:val="24"/>
        </w:rPr>
      </w:pPr>
      <w:r>
        <w:rPr>
          <w:rFonts w:eastAsia="Calibri" w:cs="Arial" w:ascii="Arial" w:hAnsi="Arial"/>
          <w:color w:val="595959"/>
          <w:sz w:val="24"/>
        </w:rPr>
        <w:t>+7 (495) 933-31-94</w:t>
      </w:r>
    </w:p>
    <w:p>
      <w:pPr>
        <w:pStyle w:val="Normal"/>
        <w:spacing w:lineRule="auto" w:line="276" w:before="0" w:after="0"/>
        <w:jc w:val="both"/>
        <w:rPr/>
      </w:pPr>
      <w:hyperlink r:id="rId9">
        <w:r>
          <w:rPr>
            <w:rStyle w:val="ListLabel9"/>
            <w:rFonts w:eastAsia="Calibri" w:cs="Arial" w:ascii="Arial" w:hAnsi="Arial"/>
            <w:color w:val="0563C1"/>
            <w:sz w:val="24"/>
            <w:u w:val="single"/>
          </w:rPr>
          <w:t>https://www.facebook.com/strana2020</w:t>
        </w:r>
      </w:hyperlink>
    </w:p>
    <w:p>
      <w:pPr>
        <w:pStyle w:val="Normal"/>
        <w:spacing w:lineRule="auto" w:line="276" w:before="0" w:after="0"/>
        <w:jc w:val="both"/>
        <w:rPr/>
      </w:pPr>
      <w:hyperlink r:id="rId10">
        <w:r>
          <w:rPr>
            <w:rStyle w:val="ListLabel9"/>
            <w:rFonts w:eastAsia="Calibri" w:cs="Arial" w:ascii="Arial" w:hAnsi="Arial"/>
            <w:color w:val="0563C1"/>
            <w:sz w:val="24"/>
            <w:u w:val="single"/>
          </w:rPr>
          <w:t>https://vk.com/strana2020</w:t>
        </w:r>
      </w:hyperlink>
    </w:p>
    <w:p>
      <w:pPr>
        <w:pStyle w:val="Normal"/>
        <w:spacing w:lineRule="auto" w:line="276" w:before="0" w:after="0"/>
        <w:jc w:val="both"/>
        <w:rPr/>
      </w:pPr>
      <w:hyperlink r:id="rId11">
        <w:r>
          <w:rPr>
            <w:rStyle w:val="ListLabel9"/>
            <w:rFonts w:eastAsia="Calibri" w:cs="Arial" w:ascii="Arial" w:hAnsi="Arial"/>
            <w:color w:val="0563C1"/>
            <w:sz w:val="24"/>
            <w:u w:val="single"/>
          </w:rPr>
          <w:t>https://ok.ru/strana2020</w:t>
        </w:r>
      </w:hyperlink>
    </w:p>
    <w:p>
      <w:pPr>
        <w:pStyle w:val="Normal"/>
        <w:spacing w:lineRule="auto" w:line="276" w:before="0" w:after="0"/>
        <w:jc w:val="both"/>
        <w:rPr/>
      </w:pPr>
      <w:hyperlink r:id="rId12">
        <w:r>
          <w:rPr>
            <w:rStyle w:val="ListLabel9"/>
            <w:rFonts w:eastAsia="Calibri" w:cs="Arial" w:ascii="Arial" w:hAnsi="Arial"/>
            <w:color w:val="0563C1"/>
            <w:sz w:val="24"/>
            <w:u w:val="single"/>
          </w:rPr>
          <w:t>https://www.instagram.com/strana2020</w:t>
        </w:r>
      </w:hyperlink>
    </w:p>
    <w:p>
      <w:pPr>
        <w:pStyle w:val="Normal"/>
        <w:spacing w:lineRule="auto" w:line="276" w:before="0" w:after="0"/>
        <w:jc w:val="both"/>
        <w:rPr/>
      </w:pPr>
      <w:hyperlink r:id="rId13">
        <w:r>
          <w:rPr>
            <w:rStyle w:val="ListLabel9"/>
            <w:rFonts w:eastAsia="Calibri" w:cs="Arial" w:ascii="Arial" w:hAnsi="Arial"/>
            <w:color w:val="0563C1"/>
            <w:sz w:val="24"/>
            <w:u w:val="single"/>
          </w:rPr>
          <w:t>youtube.com</w:t>
        </w:r>
      </w:hyperlink>
    </w:p>
    <w:sectPr>
      <w:headerReference w:type="default" r:id="rId14"/>
      <w:footerReference w:type="default" r:id="rId15"/>
      <w:type w:val="nextPage"/>
      <w:pgSz w:w="11906" w:h="16838"/>
      <w:pgMar w:left="1701" w:right="1274" w:header="0" w:top="1134" w:footer="397"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3865497"/>
    </w:sdtPr>
    <w:sdtContent>
      <w:p>
        <w:pPr>
          <w:pStyle w:val="Style26"/>
          <w:rPr/>
        </w:pPr>
        <w:r>
          <w:rPr/>
          <w:fldChar w:fldCharType="begin"/>
          <w:drawing>
            <wp:anchor behindDoc="1" distT="0" distB="0" distL="0" distR="0" simplePos="0" locked="0" layoutInCell="1" allowOverlap="1" relativeHeight="6">
              <wp:simplePos x="0" y="0"/>
              <wp:positionH relativeFrom="column">
                <wp:posOffset>-165735</wp:posOffset>
              </wp:positionH>
              <wp:positionV relativeFrom="paragraph">
                <wp:posOffset>-107315</wp:posOffset>
              </wp:positionV>
              <wp:extent cx="438150" cy="428625"/>
              <wp:effectExtent l="0" t="0" r="0" b="0"/>
              <wp:wrapNone/>
              <wp:docPr id="3"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7" descr=""/>
                      <pic:cNvPicPr>
                        <a:picLocks noChangeAspect="1" noChangeArrowheads="1"/>
                      </pic:cNvPicPr>
                    </pic:nvPicPr>
                    <pic:blipFill>
                      <a:blip r:embed="rId1"/>
                      <a:stretch>
                        <a:fillRect/>
                      </a:stretch>
                    </pic:blipFill>
                    <pic:spPr bwMode="auto">
                      <a:xfrm>
                        <a:off x="0" y="0"/>
                        <a:ext cx="438150" cy="428625"/>
                      </a:xfrm>
                      <a:prstGeom prst="rect">
                        <a:avLst/>
                      </a:prstGeom>
                    </pic:spPr>
                  </pic:pic>
                </a:graphicData>
              </a:graphic>
            </wp:anchor>
          </w:drawing>
          <w:drawing>
            <wp:anchor behindDoc="1" distT="0" distB="0" distL="0" distR="0" simplePos="0" locked="0" layoutInCell="1" allowOverlap="1" relativeHeight="8">
              <wp:simplePos x="0" y="0"/>
              <wp:positionH relativeFrom="column">
                <wp:posOffset>-92710</wp:posOffset>
              </wp:positionH>
              <wp:positionV relativeFrom="paragraph">
                <wp:posOffset>-41275</wp:posOffset>
              </wp:positionV>
              <wp:extent cx="283845" cy="283845"/>
              <wp:effectExtent l="0" t="0" r="0" b="0"/>
              <wp:wrapNone/>
              <wp:docPr id="4"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8" descr=""/>
                      <pic:cNvPicPr>
                        <a:picLocks noChangeAspect="1" noChangeArrowheads="1"/>
                      </pic:cNvPicPr>
                    </pic:nvPicPr>
                    <pic:blipFill>
                      <a:blip r:embed="rId2"/>
                      <a:stretch>
                        <a:fillRect/>
                      </a:stretch>
                    </pic:blipFill>
                    <pic:spPr bwMode="auto">
                      <a:xfrm>
                        <a:off x="0" y="0"/>
                        <a:ext cx="283845" cy="283845"/>
                      </a:xfrm>
                      <a:prstGeom prst="rect">
                        <a:avLst/>
                      </a:prstGeom>
                    </pic:spPr>
                  </pic:pic>
                </a:graphicData>
              </a:graphic>
            </wp:anchor>
          </w:drawing>
          <w:drawing>
            <wp:anchor behindDoc="1" distT="0" distB="0" distL="0" distR="0" simplePos="0" locked="0" layoutInCell="1" allowOverlap="1" relativeHeight="10">
              <wp:simplePos x="0" y="0"/>
              <wp:positionH relativeFrom="column">
                <wp:posOffset>-90805</wp:posOffset>
              </wp:positionH>
              <wp:positionV relativeFrom="paragraph">
                <wp:posOffset>-38100</wp:posOffset>
              </wp:positionV>
              <wp:extent cx="285750" cy="285750"/>
              <wp:effectExtent l="0" t="0" r="0" b="0"/>
              <wp:wrapNone/>
              <wp:docPr id="5"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9" descr=""/>
                      <pic:cNvPicPr>
                        <a:picLocks noChangeAspect="1" noChangeArrowheads="1"/>
                      </pic:cNvPicPr>
                    </pic:nvPicPr>
                    <pic:blipFill>
                      <a:blip r:embed="rId3"/>
                      <a:stretch>
                        <a:fillRect/>
                      </a:stretch>
                    </pic:blipFill>
                    <pic:spPr bwMode="auto">
                      <a:xfrm>
                        <a:off x="0" y="0"/>
                        <a:ext cx="285750" cy="285750"/>
                      </a:xfrm>
                      <a:prstGeom prst="rect">
                        <a:avLst/>
                      </a:prstGeom>
                    </pic:spPr>
                  </pic:pic>
                </a:graphicData>
              </a:graphic>
            </wp:anchor>
          </w:drawing>
        </w:r>
        <w:r>
          <w:rPr/>
          <w:instrText> PAGE </w:instrText>
        </w:r>
        <w:r>
          <w:rPr/>
          <w:fldChar w:fldCharType="separate"/>
        </w:r>
        <w:r>
          <w:rPr/>
          <w:t>2</w:t>
        </w:r>
        <w:r>
          <w:rPr/>
          <w:fldChar w:fldCharType="end"/>
        </w:r>
      </w:p>
    </w:sdtContent>
  </w:sdt>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left="-1701" w:hanging="0"/>
      <w:rPr/>
    </w:pPr>
    <w:r>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шапка"/>
                  <pic:cNvPicPr>
                    <a:picLocks noChangeAspect="1" noChangeArrowheads="1"/>
                  </pic:cNvPicPr>
                </pic:nvPicPr>
                <pic:blipFill>
                  <a:blip r:embed="rId1"/>
                  <a:srcRect l="0" t="0" r="41364" b="0"/>
                  <a:stretch>
                    <a:fillRect/>
                  </a:stretch>
                </pic:blipFill>
                <pic:spPr bwMode="auto">
                  <a:xfrm>
                    <a:off x="0" y="0"/>
                    <a:ext cx="4428490" cy="1562735"/>
                  </a:xfrm>
                  <a:prstGeom prst="rect">
                    <a:avLst/>
                  </a:prstGeom>
                </pic:spPr>
              </pic:pic>
            </a:graphicData>
          </a:graphic>
        </wp:inline>
      </w:drawing>
      <mc:AlternateContent>
        <mc:Choice Requires="wps">
          <w:drawing>
            <wp:anchor behindDoc="1" distT="0" distB="0" distL="0" distR="0" simplePos="0" locked="0" layoutInCell="1" allowOverlap="1" relativeHeight="4">
              <wp:simplePos x="0" y="0"/>
              <wp:positionH relativeFrom="column">
                <wp:align>center</wp:align>
              </wp:positionH>
              <wp:positionV relativeFrom="margin">
                <wp:align>center</wp:align>
              </wp:positionV>
              <wp:extent cx="23622635" cy="33414335"/>
              <wp:effectExtent l="0" t="0" r="0" b="0"/>
              <wp:wrapNone/>
              <wp:docPr id="2" name="WordPictureWatermark4014939"/>
              <a:graphic xmlns:a="http://schemas.openxmlformats.org/drawingml/2006/main">
                <a:graphicData uri="http://schemas.openxmlformats.org/drawingml/2006/picture">
                  <pic:pic xmlns:pic="http://schemas.openxmlformats.org/drawingml/2006/picture">
                    <pic:nvPicPr>
                      <pic:cNvPr id="0" name="WordPictureWatermark4014939" descr=""/>
                      <pic:cNvPicPr/>
                    </pic:nvPicPr>
                    <pic:blipFill>
                      <a:blip r:embed="rId2"/>
                      <a:stretch/>
                    </pic:blipFill>
                    <pic:spPr>
                      <a:xfrm>
                        <a:off x="0" y="0"/>
                        <a:ext cx="23622120" cy="334137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shape_0" stroked="f" style="position:absolute;margin-left:-706.75pt;margin-top:-984.45pt;width:1859.95pt;height:2630.95pt;mso-position-horizontal:center;mso-position-vertical:center;mso-position-vertical-relative:margin" type="shapetype_75">
              <v:imagedata r:id="rId2" o:detectmouseclick="t"/>
              <w10:wrap type="none"/>
              <v:stroke color="#3465a4" joinstyle="round" endcap="flat"/>
            </v:shape>
          </w:pict>
        </mc:Fallback>
      </mc:AlternateContent>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715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a02726"/>
    <w:rPr/>
  </w:style>
  <w:style w:type="character" w:styleId="Style15" w:customStyle="1">
    <w:name w:val="Нижний колонтитул Знак"/>
    <w:basedOn w:val="DefaultParagraphFont"/>
    <w:link w:val="a5"/>
    <w:uiPriority w:val="99"/>
    <w:qFormat/>
    <w:rsid w:val="00a02726"/>
    <w:rPr/>
  </w:style>
  <w:style w:type="character" w:styleId="Style16" w:customStyle="1">
    <w:name w:val="Текст выноски Знак"/>
    <w:basedOn w:val="DefaultParagraphFont"/>
    <w:link w:val="a7"/>
    <w:uiPriority w:val="99"/>
    <w:semiHidden/>
    <w:qFormat/>
    <w:rsid w:val="004e096c"/>
    <w:rPr>
      <w:rFonts w:ascii="Segoe UI" w:hAnsi="Segoe UI" w:cs="Segoe UI"/>
      <w:sz w:val="18"/>
      <w:szCs w:val="18"/>
    </w:rPr>
  </w:style>
  <w:style w:type="character" w:styleId="Style17">
    <w:name w:val="Интернет-ссылка"/>
    <w:uiPriority w:val="99"/>
    <w:unhideWhenUsed/>
    <w:rsid w:val="004e096c"/>
    <w:rPr>
      <w:color w:val="0563C1"/>
      <w:u w:val="single"/>
    </w:rPr>
  </w:style>
  <w:style w:type="character" w:styleId="FollowedHyperlink">
    <w:name w:val="FollowedHyperlink"/>
    <w:basedOn w:val="DefaultParagraphFont"/>
    <w:uiPriority w:val="99"/>
    <w:semiHidden/>
    <w:unhideWhenUsed/>
    <w:qFormat/>
    <w:rsid w:val="000d68b7"/>
    <w:rPr>
      <w:color w:val="954F72" w:themeColor="followedHyperlink"/>
      <w:u w:val="single"/>
    </w:rPr>
  </w:style>
  <w:style w:type="character" w:styleId="Annotationreference">
    <w:name w:val="annotation reference"/>
    <w:basedOn w:val="DefaultParagraphFont"/>
    <w:uiPriority w:val="99"/>
    <w:semiHidden/>
    <w:unhideWhenUsed/>
    <w:qFormat/>
    <w:rsid w:val="005d7097"/>
    <w:rPr>
      <w:sz w:val="16"/>
      <w:szCs w:val="16"/>
    </w:rPr>
  </w:style>
  <w:style w:type="character" w:styleId="Style18" w:customStyle="1">
    <w:name w:val="Текст примечания Знак"/>
    <w:basedOn w:val="DefaultParagraphFont"/>
    <w:link w:val="ae"/>
    <w:uiPriority w:val="99"/>
    <w:semiHidden/>
    <w:qFormat/>
    <w:rsid w:val="005d7097"/>
    <w:rPr>
      <w:sz w:val="20"/>
      <w:szCs w:val="20"/>
    </w:rPr>
  </w:style>
  <w:style w:type="character" w:styleId="Style19" w:customStyle="1">
    <w:name w:val="Тема примечания Знак"/>
    <w:basedOn w:val="Style18"/>
    <w:link w:val="af0"/>
    <w:uiPriority w:val="99"/>
    <w:semiHidden/>
    <w:qFormat/>
    <w:rsid w:val="005d7097"/>
    <w:rPr>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eastAsia="Calibri" w:cs="Arial"/>
      <w:sz w:val="24"/>
      <w:szCs w:val="24"/>
    </w:rPr>
  </w:style>
  <w:style w:type="character" w:styleId="ListLabel8">
    <w:name w:val="ListLabel 8"/>
    <w:qFormat/>
    <w:rPr>
      <w:rFonts w:ascii="Arial" w:hAnsi="Arial" w:eastAsia="Calibri" w:cs="Arial"/>
      <w:color w:val="0563C1"/>
      <w:sz w:val="24"/>
      <w:szCs w:val="24"/>
      <w:u w:val="single"/>
    </w:rPr>
  </w:style>
  <w:style w:type="character" w:styleId="ListLabel9">
    <w:name w:val="ListLabel 9"/>
    <w:qFormat/>
    <w:rPr>
      <w:rFonts w:ascii="Arial" w:hAnsi="Arial" w:eastAsia="Calibri" w:cs="Arial"/>
      <w:color w:val="0563C1"/>
      <w:sz w:val="24"/>
      <w:u w:val="single"/>
    </w:rPr>
  </w:style>
  <w:style w:type="paragraph" w:styleId="Style20">
    <w:name w:val="Заголовок"/>
    <w:basedOn w:val="Normal"/>
    <w:next w:val="Style21"/>
    <w:qFormat/>
    <w:pPr>
      <w:keepNext w:val="true"/>
      <w:spacing w:before="240" w:after="120"/>
    </w:pPr>
    <w:rPr>
      <w:rFonts w:ascii="Liberation Sans" w:hAnsi="Liberation Sans" w:eastAsia="Droid Sans Fallback" w:cs="Droid Sans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Style25">
    <w:name w:val="Header"/>
    <w:basedOn w:val="Normal"/>
    <w:link w:val="a4"/>
    <w:uiPriority w:val="99"/>
    <w:unhideWhenUsed/>
    <w:rsid w:val="00a02726"/>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unhideWhenUsed/>
    <w:rsid w:val="00a02726"/>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4e096c"/>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f0254d"/>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2e7d22"/>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bf4236"/>
    <w:pPr>
      <w:spacing w:before="0" w:after="160"/>
      <w:ind w:left="720" w:hanging="0"/>
      <w:contextualSpacing/>
    </w:pPr>
    <w:rPr/>
  </w:style>
  <w:style w:type="paragraph" w:styleId="Annotationtext">
    <w:name w:val="annotation text"/>
    <w:basedOn w:val="Normal"/>
    <w:link w:val="af"/>
    <w:uiPriority w:val="99"/>
    <w:semiHidden/>
    <w:unhideWhenUsed/>
    <w:qFormat/>
    <w:rsid w:val="005d7097"/>
    <w:pPr>
      <w:spacing w:lineRule="auto" w:line="240"/>
    </w:pPr>
    <w:rPr>
      <w:sz w:val="20"/>
      <w:szCs w:val="20"/>
    </w:rPr>
  </w:style>
  <w:style w:type="paragraph" w:styleId="Annotationsubject">
    <w:name w:val="annotation subject"/>
    <w:basedOn w:val="Annotationtext"/>
    <w:next w:val="Annotationtext"/>
    <w:link w:val="af1"/>
    <w:uiPriority w:val="99"/>
    <w:semiHidden/>
    <w:unhideWhenUsed/>
    <w:qFormat/>
    <w:rsid w:val="005d7097"/>
    <w:pPr/>
    <w:rPr>
      <w:b/>
      <w:bCs/>
    </w:rPr>
  </w:style>
  <w:style w:type="paragraph" w:styleId="Revision">
    <w:name w:val="Revision"/>
    <w:uiPriority w:val="99"/>
    <w:semiHidden/>
    <w:qFormat/>
    <w:rsid w:val="004203e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Spacing">
    <w:name w:val="No Spacing"/>
    <w:uiPriority w:val="1"/>
    <w:qFormat/>
    <w:rsid w:val="009168e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rana2020.ru/" TargetMode="External"/><Relationship Id="rId3" Type="http://schemas.openxmlformats.org/officeDocument/2006/relationships/hyperlink" Target="https://vk.com/strana2020" TargetMode="External"/><Relationship Id="rId4" Type="http://schemas.openxmlformats.org/officeDocument/2006/relationships/hyperlink" Target="https://www.facebook.com/strana2020" TargetMode="External"/><Relationship Id="rId5" Type="http://schemas.openxmlformats.org/officeDocument/2006/relationships/hyperlink" Target="https://ok.ru/strana2020" TargetMode="External"/><Relationship Id="rId6" Type="http://schemas.openxmlformats.org/officeDocument/2006/relationships/hyperlink" Target="https://www.instagram.com/strana2020" TargetMode="External"/><Relationship Id="rId7" Type="http://schemas.openxmlformats.org/officeDocument/2006/relationships/hyperlink" Target="mailto:media@strana2020.ru" TargetMode="External"/><Relationship Id="rId8" Type="http://schemas.openxmlformats.org/officeDocument/2006/relationships/hyperlink" Target="http://www.strana2020.ru/" TargetMode="External"/><Relationship Id="rId9" Type="http://schemas.openxmlformats.org/officeDocument/2006/relationships/hyperlink" Target="https://www.facebook.com/strana2020" TargetMode="External"/><Relationship Id="rId10" Type="http://schemas.openxmlformats.org/officeDocument/2006/relationships/hyperlink" Target="https://vk.com/strana2020" TargetMode="External"/><Relationship Id="rId11" Type="http://schemas.openxmlformats.org/officeDocument/2006/relationships/hyperlink" Target="https://ok.ru/strana2020" TargetMode="External"/><Relationship Id="rId12" Type="http://schemas.openxmlformats.org/officeDocument/2006/relationships/hyperlink" Target="https://www.instagram.com/strana2020" TargetMode="External"/><Relationship Id="rId13" Type="http://schemas.openxmlformats.org/officeDocument/2006/relationships/hyperlink" Target="https://www.youtube.com/channel/UCgTKw3dQVvCVGJuHqiWG5Z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wmf"/><Relationship Id="rId2" Type="http://schemas.openxmlformats.org/officeDocument/2006/relationships/image" Target="media/image4.wmf"/><Relationship Id="rId3" Type="http://schemas.openxmlformats.org/officeDocument/2006/relationships/image" Target="media/image5.wmf"/>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0D77-6B09-42C5-99B2-0966138E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LibreOffice/6.2.8.2$Linux_X86_64 LibreOffice_project/20$Build-2</Application>
  <Pages>2</Pages>
  <Words>464</Words>
  <Characters>3289</Characters>
  <CharactersWithSpaces>3746</CharactersWithSpaces>
  <Paragraphs>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2020-11-16T18:14:00Z</dcterms:created>
  <dc:creator>Shekhovtsova Valeria</dc:creator>
  <dc:description/>
  <dc:language>ru-RU</dc:language>
  <cp:lastModifiedBy/>
  <cp:lastPrinted>2020-02-13T18:03:00Z</cp:lastPrinted>
  <dcterms:modified xsi:type="dcterms:W3CDTF">2020-11-30T11:07:44Z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