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C0" w:rsidRPr="001C3242" w:rsidRDefault="00FE7128" w:rsidP="00FE7128">
      <w:pPr>
        <w:spacing w:after="0" w:line="240" w:lineRule="auto"/>
        <w:rPr>
          <w:rFonts w:ascii="Times New Roman" w:hAnsi="Times New Roman"/>
          <w:sz w:val="24"/>
          <w:szCs w:val="24"/>
        </w:rPr>
      </w:pPr>
      <w:r>
        <w:rPr>
          <w:rFonts w:ascii="Times New Roman" w:hAnsi="Times New Roman"/>
          <w:b/>
          <w:noProof/>
          <w:sz w:val="24"/>
          <w:szCs w:val="24"/>
          <w:lang w:eastAsia="ru-RU"/>
        </w:rPr>
        <w:drawing>
          <wp:inline distT="0" distB="0" distL="0" distR="0">
            <wp:extent cx="6000750" cy="9115425"/>
            <wp:effectExtent l="19050" t="0" r="0" b="0"/>
            <wp:docPr id="7" name="Рисунок 7" descr="C:\Users\учитель\Desktop\Песоветы\Педсоветы январь\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учитель\Desktop\Песоветы\Педсоветы январь\3\3.1.jpg"/>
                    <pic:cNvPicPr>
                      <a:picLocks noChangeAspect="1" noChangeArrowheads="1"/>
                    </pic:cNvPicPr>
                  </pic:nvPicPr>
                  <pic:blipFill>
                    <a:blip r:embed="rId5" cstate="print"/>
                    <a:srcRect/>
                    <a:stretch>
                      <a:fillRect/>
                    </a:stretch>
                  </pic:blipFill>
                  <pic:spPr bwMode="auto">
                    <a:xfrm>
                      <a:off x="0" y="0"/>
                      <a:ext cx="6000750" cy="9115425"/>
                    </a:xfrm>
                    <a:prstGeom prst="rect">
                      <a:avLst/>
                    </a:prstGeom>
                    <a:noFill/>
                    <a:ln w="9525">
                      <a:noFill/>
                      <a:miter lim="800000"/>
                      <a:headEnd/>
                      <a:tailEnd/>
                    </a:ln>
                  </pic:spPr>
                </pic:pic>
              </a:graphicData>
            </a:graphic>
          </wp:inline>
        </w:drawing>
      </w:r>
    </w:p>
    <w:p w:rsidR="000549C0" w:rsidRPr="00D318E0" w:rsidRDefault="000549C0" w:rsidP="00FE7128">
      <w:pPr>
        <w:spacing w:after="0" w:line="240" w:lineRule="auto"/>
        <w:jc w:val="both"/>
        <w:rPr>
          <w:rFonts w:ascii="Times New Roman" w:eastAsia="Times New Roman" w:hAnsi="Times New Roman"/>
          <w:sz w:val="24"/>
          <w:szCs w:val="24"/>
          <w:shd w:val="clear" w:color="auto" w:fill="FFFFFF"/>
          <w:lang w:eastAsia="ru-RU"/>
        </w:rPr>
      </w:pPr>
      <w:r w:rsidRPr="00D318E0">
        <w:rPr>
          <w:rFonts w:ascii="Times New Roman" w:eastAsia="Times New Roman" w:hAnsi="Times New Roman"/>
          <w:sz w:val="24"/>
          <w:szCs w:val="24"/>
          <w:shd w:val="clear" w:color="auto" w:fill="FFFFFF"/>
          <w:lang w:eastAsia="ru-RU"/>
        </w:rPr>
        <w:lastRenderedPageBreak/>
        <w:t>принципиально новой системы образования, предполагающей постоянное обновление в соответствии с требованиями общества. Ключевой характеристикой такого образования становиться не только передача знаний и технологий, но и формирование творческих компетентностей, готовности к переобучению.</w:t>
      </w:r>
      <w:r w:rsidRPr="00D318E0">
        <w:rPr>
          <w:rFonts w:ascii="Times New Roman" w:eastAsia="Times New Roman" w:hAnsi="Times New Roman"/>
          <w:sz w:val="24"/>
          <w:szCs w:val="24"/>
          <w:lang w:eastAsia="ru-RU"/>
        </w:rPr>
        <w:t> </w:t>
      </w:r>
      <w:r>
        <w:rPr>
          <w:rFonts w:ascii="Times New Roman" w:eastAsia="Times New Roman" w:hAnsi="Times New Roman"/>
          <w:sz w:val="24"/>
          <w:szCs w:val="24"/>
          <w:shd w:val="clear" w:color="auto" w:fill="FFFFFF"/>
          <w:lang w:eastAsia="ru-RU"/>
        </w:rPr>
        <w:t xml:space="preserve"> </w:t>
      </w:r>
      <w:r w:rsidRPr="00D318E0">
        <w:rPr>
          <w:rFonts w:ascii="Times New Roman" w:eastAsia="Times New Roman" w:hAnsi="Times New Roman"/>
          <w:sz w:val="24"/>
          <w:szCs w:val="24"/>
          <w:shd w:val="clear" w:color="auto" w:fill="FFFFFF"/>
          <w:lang w:eastAsia="ru-RU"/>
        </w:rPr>
        <w:t xml:space="preserve">В </w:t>
      </w:r>
      <w:smartTag w:uri="urn:schemas-microsoft-com:office:smarttags" w:element="metricconverter">
        <w:smartTagPr>
          <w:attr w:name="ProductID" w:val="2009 г"/>
        </w:smartTagPr>
        <w:r w:rsidRPr="00D318E0">
          <w:rPr>
            <w:rFonts w:ascii="Times New Roman" w:eastAsia="Times New Roman" w:hAnsi="Times New Roman"/>
            <w:sz w:val="24"/>
            <w:szCs w:val="24"/>
            <w:shd w:val="clear" w:color="auto" w:fill="FFFFFF"/>
            <w:lang w:eastAsia="ru-RU"/>
          </w:rPr>
          <w:t>2009 г</w:t>
        </w:r>
      </w:smartTag>
      <w:r w:rsidRPr="00D318E0">
        <w:rPr>
          <w:rFonts w:ascii="Times New Roman" w:eastAsia="Times New Roman" w:hAnsi="Times New Roman"/>
          <w:sz w:val="24"/>
          <w:szCs w:val="24"/>
          <w:shd w:val="clear" w:color="auto" w:fill="FFFFFF"/>
          <w:lang w:eastAsia="ru-RU"/>
        </w:rPr>
        <w:t>. разработан проект националь</w:t>
      </w:r>
      <w:r>
        <w:rPr>
          <w:rFonts w:ascii="Times New Roman" w:eastAsia="Times New Roman" w:hAnsi="Times New Roman"/>
          <w:sz w:val="24"/>
          <w:szCs w:val="24"/>
          <w:shd w:val="clear" w:color="auto" w:fill="FFFFFF"/>
          <w:lang w:eastAsia="ru-RU"/>
        </w:rPr>
        <w:t>ной образовательной инициативы «Наша новая школа»</w:t>
      </w:r>
      <w:r w:rsidRPr="00D318E0">
        <w:rPr>
          <w:rFonts w:ascii="Times New Roman" w:eastAsia="Times New Roman" w:hAnsi="Times New Roman"/>
          <w:sz w:val="24"/>
          <w:szCs w:val="24"/>
          <w:shd w:val="clear" w:color="auto" w:fill="FFFFFF"/>
          <w:lang w:eastAsia="ru-RU"/>
        </w:rPr>
        <w:t>,  основные направления работы:</w:t>
      </w:r>
      <w:r w:rsidRPr="00D318E0">
        <w:rPr>
          <w:rFonts w:ascii="Times New Roman" w:eastAsia="Times New Roman" w:hAnsi="Times New Roman"/>
          <w:sz w:val="24"/>
          <w:szCs w:val="24"/>
          <w:lang w:eastAsia="ru-RU"/>
        </w:rPr>
        <w:t> </w:t>
      </w:r>
      <w:r w:rsidRPr="00D318E0">
        <w:rPr>
          <w:rFonts w:ascii="Times New Roman" w:eastAsia="Times New Roman" w:hAnsi="Times New Roman"/>
          <w:sz w:val="24"/>
          <w:szCs w:val="24"/>
          <w:shd w:val="clear" w:color="auto" w:fill="FFFFFF"/>
          <w:lang w:eastAsia="ru-RU"/>
        </w:rPr>
        <w:br/>
        <w:t>1. Обновление</w:t>
      </w:r>
      <w:r w:rsidRPr="00D318E0">
        <w:rPr>
          <w:rFonts w:ascii="Times New Roman" w:eastAsia="Times New Roman" w:hAnsi="Times New Roman"/>
          <w:sz w:val="24"/>
          <w:szCs w:val="24"/>
          <w:lang w:eastAsia="ru-RU"/>
        </w:rPr>
        <w:t> </w:t>
      </w:r>
      <w:r w:rsidRPr="00D318E0">
        <w:rPr>
          <w:rFonts w:ascii="Times New Roman" w:eastAsia="Times New Roman" w:hAnsi="Times New Roman"/>
          <w:b/>
          <w:bCs/>
          <w:sz w:val="24"/>
          <w:szCs w:val="24"/>
          <w:shd w:val="clear" w:color="auto" w:fill="FFFFFF"/>
          <w:lang w:eastAsia="ru-RU"/>
        </w:rPr>
        <w:t>образовательных стандартов</w:t>
      </w:r>
      <w:r w:rsidRPr="00D318E0">
        <w:rPr>
          <w:rFonts w:ascii="Times New Roman" w:eastAsia="Times New Roman" w:hAnsi="Times New Roman"/>
          <w:sz w:val="24"/>
          <w:szCs w:val="24"/>
          <w:shd w:val="clear" w:color="auto" w:fill="FFFFFF"/>
          <w:lang w:eastAsia="ru-RU"/>
        </w:rPr>
        <w:t>. Они должны включать три группы требований: требования к структуре образовательных программ, требования к условиям реализации образовательных программ и требования к результатам их освоения. Требования к результатам освоения образовательных программ должны включать не только знания, но и умения их применять, т.е. выпускник должен быть всесторонне компетентным в процессе его социализации. Эффективное внедрение новых образовательных стандартов невозможно без изменения в системе оценки качества образования. Она должна включать оценку образовательных достижений как основу для перехода с одной ступени обучения к другой, добровольные механизмы оценки качества для разных групп образовательных учреждений, сопос</w:t>
      </w:r>
      <w:r>
        <w:rPr>
          <w:rFonts w:ascii="Times New Roman" w:eastAsia="Times New Roman" w:hAnsi="Times New Roman"/>
          <w:sz w:val="24"/>
          <w:szCs w:val="24"/>
          <w:shd w:val="clear" w:color="auto" w:fill="FFFFFF"/>
          <w:lang w:eastAsia="ru-RU"/>
        </w:rPr>
        <w:t xml:space="preserve">тавление качества образования в </w:t>
      </w:r>
      <w:r w:rsidRPr="00D318E0">
        <w:rPr>
          <w:rFonts w:ascii="Times New Roman" w:eastAsia="Times New Roman" w:hAnsi="Times New Roman"/>
          <w:sz w:val="24"/>
          <w:szCs w:val="24"/>
          <w:shd w:val="clear" w:color="auto" w:fill="FFFFFF"/>
          <w:lang w:eastAsia="ru-RU"/>
        </w:rPr>
        <w:t>различных муниципалитетах, субъектах РФ.</w:t>
      </w:r>
      <w:r w:rsidRPr="00D318E0">
        <w:rPr>
          <w:rFonts w:ascii="Times New Roman" w:eastAsia="Times New Roman" w:hAnsi="Times New Roman"/>
          <w:sz w:val="24"/>
          <w:szCs w:val="24"/>
          <w:lang w:eastAsia="ru-RU"/>
        </w:rPr>
        <w:t> </w:t>
      </w:r>
      <w:r w:rsidRPr="00D318E0">
        <w:rPr>
          <w:rFonts w:ascii="Times New Roman" w:eastAsia="Times New Roman" w:hAnsi="Times New Roman"/>
          <w:sz w:val="24"/>
          <w:szCs w:val="24"/>
          <w:shd w:val="clear" w:color="auto" w:fill="FFFFFF"/>
          <w:lang w:eastAsia="ru-RU"/>
        </w:rPr>
        <w:br/>
        <w:t>2.</w:t>
      </w:r>
      <w:r w:rsidRPr="00D318E0">
        <w:rPr>
          <w:rFonts w:ascii="Times New Roman" w:eastAsia="Times New Roman" w:hAnsi="Times New Roman"/>
          <w:sz w:val="24"/>
          <w:szCs w:val="24"/>
          <w:lang w:eastAsia="ru-RU"/>
        </w:rPr>
        <w:t> </w:t>
      </w:r>
      <w:r w:rsidRPr="00D318E0">
        <w:rPr>
          <w:rFonts w:ascii="Times New Roman" w:eastAsia="Times New Roman" w:hAnsi="Times New Roman"/>
          <w:b/>
          <w:bCs/>
          <w:sz w:val="24"/>
          <w:szCs w:val="24"/>
          <w:shd w:val="clear" w:color="auto" w:fill="FFFFFF"/>
          <w:lang w:eastAsia="ru-RU"/>
        </w:rPr>
        <w:t>Система поддержки талантливых детей</w:t>
      </w:r>
      <w:r w:rsidRPr="00D318E0">
        <w:rPr>
          <w:rFonts w:ascii="Times New Roman" w:eastAsia="Times New Roman" w:hAnsi="Times New Roman"/>
          <w:sz w:val="24"/>
          <w:szCs w:val="24"/>
          <w:shd w:val="clear" w:color="auto" w:fill="FFFFFF"/>
          <w:lang w:eastAsia="ru-RU"/>
        </w:rPr>
        <w:t>. Необходимо создать как специальную систему поддержки талантливых школьников, так и общую среду для проявления и развития способностей. Расширить систему олимпиад, соревнований, конкурсов и т.д. Разработать и осуществлять модели дистанционного, заочного, очно-заочного обучения. Учение через всю жизнь.</w:t>
      </w:r>
      <w:r w:rsidRPr="00D318E0">
        <w:rPr>
          <w:rFonts w:ascii="Times New Roman" w:eastAsia="Times New Roman" w:hAnsi="Times New Roman"/>
          <w:sz w:val="24"/>
          <w:szCs w:val="24"/>
          <w:lang w:eastAsia="ru-RU"/>
        </w:rPr>
        <w:t> </w:t>
      </w:r>
      <w:r w:rsidRPr="00D318E0">
        <w:rPr>
          <w:rFonts w:ascii="Times New Roman" w:eastAsia="Times New Roman" w:hAnsi="Times New Roman"/>
          <w:sz w:val="24"/>
          <w:szCs w:val="24"/>
          <w:shd w:val="clear" w:color="auto" w:fill="FFFFFF"/>
          <w:lang w:eastAsia="ru-RU"/>
        </w:rPr>
        <w:br/>
        <w:t>3.</w:t>
      </w:r>
      <w:r w:rsidRPr="00D318E0">
        <w:rPr>
          <w:rFonts w:ascii="Times New Roman" w:eastAsia="Times New Roman" w:hAnsi="Times New Roman"/>
          <w:sz w:val="24"/>
          <w:szCs w:val="24"/>
          <w:lang w:eastAsia="ru-RU"/>
        </w:rPr>
        <w:t> </w:t>
      </w:r>
      <w:r w:rsidRPr="00D318E0">
        <w:rPr>
          <w:rFonts w:ascii="Times New Roman" w:eastAsia="Times New Roman" w:hAnsi="Times New Roman"/>
          <w:b/>
          <w:bCs/>
          <w:sz w:val="24"/>
          <w:szCs w:val="24"/>
          <w:shd w:val="clear" w:color="auto" w:fill="FFFFFF"/>
          <w:lang w:eastAsia="ru-RU"/>
        </w:rPr>
        <w:t>Развитие учительского потенциала</w:t>
      </w:r>
      <w:r w:rsidRPr="00D318E0">
        <w:rPr>
          <w:rFonts w:ascii="Times New Roman" w:eastAsia="Times New Roman" w:hAnsi="Times New Roman"/>
          <w:sz w:val="24"/>
          <w:szCs w:val="24"/>
          <w:shd w:val="clear" w:color="auto" w:fill="FFFFFF"/>
          <w:lang w:eastAsia="ru-RU"/>
        </w:rPr>
        <w:t>. Необходимо внедрить систему моральных и материальных стимулов для сохранения в школах лучших педагогов и постоянного повышения их квалификации, пополнение школ новым поколением учителей, в том числе не обязательно с педагогическим образованием. Вводится новая модель аттестации педагогических и руководящих кадров системы общего образования. Центральное место в обновленных квалификационных требованиях занимают профессиональные педагогические компетентности.</w:t>
      </w:r>
      <w:r w:rsidRPr="00D318E0">
        <w:rPr>
          <w:rFonts w:ascii="Times New Roman" w:eastAsia="Times New Roman" w:hAnsi="Times New Roman"/>
          <w:sz w:val="24"/>
          <w:szCs w:val="24"/>
          <w:lang w:eastAsia="ru-RU"/>
        </w:rPr>
        <w:t> </w:t>
      </w:r>
      <w:r w:rsidRPr="00D318E0">
        <w:rPr>
          <w:rFonts w:ascii="Times New Roman" w:eastAsia="Times New Roman" w:hAnsi="Times New Roman"/>
          <w:sz w:val="24"/>
          <w:szCs w:val="24"/>
          <w:shd w:val="clear" w:color="auto" w:fill="FFFFFF"/>
          <w:lang w:eastAsia="ru-RU"/>
        </w:rPr>
        <w:br/>
        <w:t>4.</w:t>
      </w:r>
      <w:r w:rsidRPr="00D318E0">
        <w:rPr>
          <w:rFonts w:ascii="Times New Roman" w:eastAsia="Times New Roman" w:hAnsi="Times New Roman"/>
          <w:sz w:val="24"/>
          <w:szCs w:val="24"/>
          <w:lang w:eastAsia="ru-RU"/>
        </w:rPr>
        <w:t> </w:t>
      </w:r>
      <w:r w:rsidRPr="00D318E0">
        <w:rPr>
          <w:rFonts w:ascii="Times New Roman" w:eastAsia="Times New Roman" w:hAnsi="Times New Roman"/>
          <w:b/>
          <w:bCs/>
          <w:sz w:val="24"/>
          <w:szCs w:val="24"/>
          <w:shd w:val="clear" w:color="auto" w:fill="FFFFFF"/>
          <w:lang w:eastAsia="ru-RU"/>
        </w:rPr>
        <w:t>Современная школьная инфраструктура</w:t>
      </w:r>
      <w:r w:rsidRPr="00D318E0">
        <w:rPr>
          <w:rFonts w:ascii="Times New Roman" w:eastAsia="Times New Roman" w:hAnsi="Times New Roman"/>
          <w:sz w:val="24"/>
          <w:szCs w:val="24"/>
          <w:shd w:val="clear" w:color="auto" w:fill="FFFFFF"/>
          <w:lang w:eastAsia="ru-RU"/>
        </w:rPr>
        <w:t>. Облик школ, как по форме, так и по содержанию, должен измениться. Расширение самостоятельности образовательных учреждений в решении хозяйственных вопросов. Расширение взаимодействия образовательных учреждений с организациями всей социальной сферы: культуры, здравоохранения, спорта, досуга.</w:t>
      </w:r>
      <w:r w:rsidRPr="00D318E0">
        <w:rPr>
          <w:rFonts w:ascii="Times New Roman" w:eastAsia="Times New Roman" w:hAnsi="Times New Roman"/>
          <w:sz w:val="24"/>
          <w:szCs w:val="24"/>
          <w:lang w:eastAsia="ru-RU"/>
        </w:rPr>
        <w:t> </w:t>
      </w:r>
      <w:r w:rsidRPr="00D318E0">
        <w:rPr>
          <w:rFonts w:ascii="Times New Roman" w:eastAsia="Times New Roman" w:hAnsi="Times New Roman"/>
          <w:sz w:val="24"/>
          <w:szCs w:val="24"/>
          <w:shd w:val="clear" w:color="auto" w:fill="FFFFFF"/>
          <w:lang w:eastAsia="ru-RU"/>
        </w:rPr>
        <w:br/>
        <w:t>5.</w:t>
      </w:r>
      <w:r w:rsidRPr="00D318E0">
        <w:rPr>
          <w:rFonts w:ascii="Times New Roman" w:eastAsia="Times New Roman" w:hAnsi="Times New Roman"/>
          <w:sz w:val="24"/>
          <w:szCs w:val="24"/>
          <w:lang w:eastAsia="ru-RU"/>
        </w:rPr>
        <w:t> </w:t>
      </w:r>
      <w:r w:rsidRPr="00D318E0">
        <w:rPr>
          <w:rFonts w:ascii="Times New Roman" w:eastAsia="Times New Roman" w:hAnsi="Times New Roman"/>
          <w:b/>
          <w:bCs/>
          <w:sz w:val="24"/>
          <w:szCs w:val="24"/>
          <w:shd w:val="clear" w:color="auto" w:fill="FFFFFF"/>
          <w:lang w:eastAsia="ru-RU"/>
        </w:rPr>
        <w:t>Здоровье школьника</w:t>
      </w:r>
      <w:r w:rsidRPr="00D318E0">
        <w:rPr>
          <w:rFonts w:ascii="Times New Roman" w:eastAsia="Times New Roman" w:hAnsi="Times New Roman"/>
          <w:sz w:val="24"/>
          <w:szCs w:val="24"/>
          <w:shd w:val="clear" w:color="auto" w:fill="FFFFFF"/>
          <w:lang w:eastAsia="ru-RU"/>
        </w:rPr>
        <w:t>. Большое внимание уделять качественному горячему питанию, медицинскому обслуживанию, спортивным занятиям школьников. Применение новых технологий методик</w:t>
      </w:r>
      <w:r w:rsidRPr="00D318E0">
        <w:rPr>
          <w:rFonts w:ascii="Times New Roman" w:eastAsia="Times New Roman" w:hAnsi="Times New Roman"/>
          <w:sz w:val="24"/>
          <w:szCs w:val="24"/>
          <w:lang w:eastAsia="ru-RU"/>
        </w:rPr>
        <w:t xml:space="preserve">  </w:t>
      </w:r>
      <w:r w:rsidRPr="00D318E0">
        <w:rPr>
          <w:rFonts w:ascii="Times New Roman" w:eastAsia="Times New Roman" w:hAnsi="Times New Roman"/>
          <w:bCs/>
          <w:sz w:val="24"/>
          <w:szCs w:val="24"/>
          <w:shd w:val="clear" w:color="auto" w:fill="FFFFFF"/>
          <w:lang w:eastAsia="ru-RU"/>
        </w:rPr>
        <w:t>здоровьесберегающего обучения</w:t>
      </w:r>
      <w:r w:rsidRPr="00D318E0">
        <w:rPr>
          <w:rFonts w:ascii="Times New Roman" w:eastAsia="Times New Roman" w:hAnsi="Times New Roman"/>
          <w:sz w:val="24"/>
          <w:szCs w:val="24"/>
          <w:shd w:val="clear" w:color="auto" w:fill="FFFFFF"/>
          <w:lang w:eastAsia="ru-RU"/>
        </w:rPr>
        <w:t>.</w:t>
      </w:r>
      <w:r w:rsidRPr="00D318E0">
        <w:rPr>
          <w:rFonts w:ascii="Times New Roman" w:eastAsia="Times New Roman" w:hAnsi="Times New Roman"/>
          <w:sz w:val="24"/>
          <w:szCs w:val="24"/>
          <w:lang w:eastAsia="ru-RU"/>
        </w:rPr>
        <w:t> </w:t>
      </w:r>
      <w:r w:rsidRPr="00D318E0">
        <w:rPr>
          <w:rFonts w:ascii="Times New Roman" w:eastAsia="Times New Roman" w:hAnsi="Times New Roman"/>
          <w:sz w:val="24"/>
          <w:szCs w:val="24"/>
          <w:shd w:val="clear" w:color="auto" w:fill="FFFFFF"/>
          <w:lang w:eastAsia="ru-RU"/>
        </w:rPr>
        <w:br/>
      </w:r>
      <w:r w:rsidRPr="00D318E0">
        <w:rPr>
          <w:rFonts w:ascii="Times New Roman" w:eastAsia="Times New Roman" w:hAnsi="Times New Roman"/>
          <w:b/>
          <w:bCs/>
          <w:sz w:val="24"/>
          <w:szCs w:val="24"/>
          <w:shd w:val="clear" w:color="auto" w:fill="FFFFFF"/>
          <w:lang w:eastAsia="ru-RU"/>
        </w:rPr>
        <w:t>Модернизация системы образования</w:t>
      </w:r>
      <w:r w:rsidRPr="00D318E0">
        <w:rPr>
          <w:rFonts w:ascii="Times New Roman" w:eastAsia="Times New Roman" w:hAnsi="Times New Roman"/>
          <w:sz w:val="24"/>
          <w:szCs w:val="24"/>
          <w:lang w:eastAsia="ru-RU"/>
        </w:rPr>
        <w:t> </w:t>
      </w:r>
      <w:r w:rsidRPr="00D318E0">
        <w:rPr>
          <w:rFonts w:ascii="Times New Roman" w:eastAsia="Times New Roman" w:hAnsi="Times New Roman"/>
          <w:sz w:val="24"/>
          <w:szCs w:val="24"/>
          <w:shd w:val="clear" w:color="auto" w:fill="FFFFFF"/>
          <w:lang w:eastAsia="ru-RU"/>
        </w:rPr>
        <w:t>предполагает переход в компетентностное образование и здесь большую роль играет учитель. Какими методиками и технологиями необходимо владеть современному педагогу, чтобы развивать в учащихся умения, навыки, которые он сможет применить в различных жизненных ситуациях. Сегодня на педсовете мы будем говорить о современном уроке.</w:t>
      </w:r>
    </w:p>
    <w:p w:rsidR="000549C0" w:rsidRPr="00D318E0" w:rsidRDefault="000549C0" w:rsidP="000549C0">
      <w:pPr>
        <w:spacing w:after="0" w:line="240" w:lineRule="auto"/>
        <w:ind w:firstLine="720"/>
        <w:jc w:val="both"/>
        <w:rPr>
          <w:rFonts w:ascii="Times New Roman" w:hAnsi="Times New Roman"/>
          <w:sz w:val="24"/>
          <w:szCs w:val="24"/>
        </w:rPr>
      </w:pPr>
      <w:r w:rsidRPr="00D318E0">
        <w:rPr>
          <w:rFonts w:ascii="Times New Roman" w:hAnsi="Times New Roman"/>
          <w:sz w:val="24"/>
          <w:szCs w:val="24"/>
        </w:rPr>
        <w:t>Об уроке написано множество книг, статей, диссертаций. Меняются цели и содержание образования, появляются новые средства и технологии обучения, но какие бы не свершались реформы, урок остается вечной и главной формой обучения. На нем держалась традиционная и стоит современная школа.</w:t>
      </w:r>
    </w:p>
    <w:p w:rsidR="000549C0" w:rsidRPr="00D318E0" w:rsidRDefault="000549C0" w:rsidP="000549C0">
      <w:pPr>
        <w:spacing w:after="0" w:line="240" w:lineRule="auto"/>
        <w:ind w:firstLine="720"/>
        <w:jc w:val="both"/>
        <w:rPr>
          <w:rFonts w:ascii="Times New Roman" w:hAnsi="Times New Roman"/>
          <w:color w:val="000000"/>
          <w:sz w:val="24"/>
          <w:szCs w:val="24"/>
          <w:shd w:val="clear" w:color="auto" w:fill="FFFFFF"/>
        </w:rPr>
      </w:pPr>
      <w:r w:rsidRPr="00D318E0">
        <w:rPr>
          <w:rFonts w:ascii="Times New Roman" w:hAnsi="Times New Roman"/>
          <w:sz w:val="24"/>
          <w:szCs w:val="24"/>
        </w:rPr>
        <w:t>Какие бы новации не вводились, только на уроке, как сотни и тысячи лет назад, встречаются участники образовательного процесса: учитель и ученик. Между ними всегда – океан знаний и рифы противоречий. И это – нормально. Любой океан противоречит, препятствует, но преодолевающих его – одаривает постоянно меняющимися пейзажами, необъятностью горизонта, скрытной жизнью своих глубин, долгожданным и неожиданно вырастающим берегом.</w:t>
      </w:r>
      <w:r w:rsidRPr="00D318E0">
        <w:rPr>
          <w:rFonts w:ascii="Times New Roman" w:hAnsi="Times New Roman"/>
          <w:color w:val="000000"/>
          <w:sz w:val="24"/>
          <w:szCs w:val="24"/>
          <w:shd w:val="clear" w:color="auto" w:fill="FFFFFF"/>
        </w:rPr>
        <w:t xml:space="preserve">  Что бы ни твердили о компьютеризации и дистанционном образовании, учитель всегда будет капитаном в этом плавании и главным штурманом </w:t>
      </w:r>
      <w:r w:rsidRPr="00D318E0">
        <w:rPr>
          <w:rFonts w:ascii="Times New Roman" w:hAnsi="Times New Roman"/>
          <w:color w:val="000000"/>
          <w:sz w:val="24"/>
          <w:szCs w:val="24"/>
          <w:shd w:val="clear" w:color="auto" w:fill="FFFFFF"/>
        </w:rPr>
        <w:lastRenderedPageBreak/>
        <w:t>проводки через все рифы. Как бы ни старались уравнивать учителя с учениками, он как был, так и остается главным действующим лицом на любом уроке. Потому, что он – всегда старше, за ним – знания, опыт понимания и применения этих знаний. Но все это – не облегчает, а осложняет его жизнь. Перед Учителем – живые, вечно меняющиеся, непредсказуемые ученики, от которых не всегда знаешь, чего ожидать.</w:t>
      </w:r>
      <w:r w:rsidRPr="00D318E0">
        <w:rPr>
          <w:rStyle w:val="apple-converted-space"/>
          <w:rFonts w:ascii="Times New Roman" w:hAnsi="Times New Roman"/>
          <w:color w:val="000000"/>
          <w:sz w:val="24"/>
          <w:szCs w:val="24"/>
          <w:shd w:val="clear" w:color="auto" w:fill="FFFFFF"/>
        </w:rPr>
        <w:t> </w:t>
      </w:r>
      <w:r w:rsidRPr="00D318E0">
        <w:rPr>
          <w:rFonts w:ascii="Times New Roman" w:hAnsi="Times New Roman"/>
          <w:color w:val="000000"/>
          <w:sz w:val="24"/>
          <w:szCs w:val="24"/>
          <w:shd w:val="clear" w:color="auto" w:fill="FFFFFF"/>
        </w:rPr>
        <w:t xml:space="preserve"> </w:t>
      </w:r>
      <w:r w:rsidRPr="00D318E0">
        <w:rPr>
          <w:rFonts w:ascii="Times New Roman" w:hAnsi="Times New Roman"/>
          <w:sz w:val="24"/>
          <w:szCs w:val="24"/>
        </w:rPr>
        <w:t>Любой урок имеет потенциал для решения новых задач.</w:t>
      </w:r>
      <w:r w:rsidRPr="00D318E0">
        <w:rPr>
          <w:rFonts w:ascii="Times New Roman" w:hAnsi="Times New Roman"/>
          <w:color w:val="000000"/>
          <w:sz w:val="24"/>
          <w:szCs w:val="24"/>
          <w:shd w:val="clear" w:color="auto" w:fill="FFFFFF"/>
        </w:rPr>
        <w:t xml:space="preserve"> Но решаются эти задачи зачастую теми средствами, которые не могут привести к ожидаемому положительному результату. </w:t>
      </w:r>
      <w:r w:rsidRPr="00D318E0">
        <w:rPr>
          <w:rFonts w:ascii="Times New Roman" w:hAnsi="Times New Roman"/>
          <w:color w:val="000000"/>
          <w:sz w:val="24"/>
          <w:szCs w:val="24"/>
          <w:shd w:val="clear" w:color="auto" w:fill="FFFFFF"/>
        </w:rPr>
        <w:br/>
        <w:t xml:space="preserve"> Как для учеников, так и для Учителя, урок интересен тогда, когда он современен в самом широком понимании этого слова. Современный, – это и совершенно новый, и не теряющий связи с прошлым, одним словом – актуальный. </w:t>
      </w:r>
      <w:r w:rsidRPr="00072C5E">
        <w:rPr>
          <w:rFonts w:ascii="Times New Roman" w:hAnsi="Times New Roman"/>
          <w:bCs/>
          <w:color w:val="000000"/>
          <w:sz w:val="24"/>
          <w:szCs w:val="24"/>
          <w:shd w:val="clear" w:color="auto" w:fill="FFFFFF"/>
        </w:rPr>
        <w:t>Актуальный</w:t>
      </w:r>
      <w:r w:rsidRPr="00D318E0">
        <w:rPr>
          <w:rStyle w:val="apple-converted-space"/>
          <w:rFonts w:ascii="Times New Roman" w:hAnsi="Times New Roman"/>
          <w:color w:val="000000"/>
          <w:sz w:val="24"/>
          <w:szCs w:val="24"/>
          <w:shd w:val="clear" w:color="auto" w:fill="FFFFFF"/>
        </w:rPr>
        <w:t> </w:t>
      </w:r>
      <w:r w:rsidRPr="00D318E0">
        <w:rPr>
          <w:rFonts w:ascii="Times New Roman" w:hAnsi="Times New Roman"/>
          <w:color w:val="000000"/>
          <w:sz w:val="24"/>
          <w:szCs w:val="24"/>
          <w:shd w:val="clear" w:color="auto" w:fill="FFFFFF"/>
        </w:rPr>
        <w:t>[от лат. actualis – деятельный] означает важный, существенный для настоящего времени. А еще – действенный,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w:t>
      </w:r>
      <w:r w:rsidRPr="00D318E0">
        <w:rPr>
          <w:rStyle w:val="apple-converted-space"/>
          <w:rFonts w:ascii="Times New Roman" w:hAnsi="Times New Roman"/>
          <w:color w:val="000000"/>
          <w:sz w:val="24"/>
          <w:szCs w:val="24"/>
          <w:shd w:val="clear" w:color="auto" w:fill="FFFFFF"/>
        </w:rPr>
        <w:t> </w:t>
      </w:r>
      <w:r w:rsidRPr="00072C5E">
        <w:rPr>
          <w:rFonts w:ascii="Times New Roman" w:hAnsi="Times New Roman"/>
          <w:bCs/>
          <w:color w:val="000000"/>
          <w:sz w:val="24"/>
          <w:szCs w:val="24"/>
          <w:shd w:val="clear" w:color="auto" w:fill="FFFFFF"/>
        </w:rPr>
        <w:t>современный</w:t>
      </w:r>
      <w:r w:rsidRPr="00072C5E">
        <w:rPr>
          <w:rFonts w:ascii="Times New Roman" w:hAnsi="Times New Roman"/>
          <w:color w:val="000000"/>
          <w:sz w:val="24"/>
          <w:szCs w:val="24"/>
          <w:shd w:val="clear" w:color="auto" w:fill="FFFFFF"/>
        </w:rPr>
        <w:t>,</w:t>
      </w:r>
      <w:r w:rsidRPr="00D318E0">
        <w:rPr>
          <w:rFonts w:ascii="Times New Roman" w:hAnsi="Times New Roman"/>
          <w:color w:val="000000"/>
          <w:sz w:val="24"/>
          <w:szCs w:val="24"/>
          <w:shd w:val="clear" w:color="auto" w:fill="FFFFFF"/>
        </w:rPr>
        <w:t xml:space="preserve"> то он обязательно закладывает основу для будущего.</w:t>
      </w:r>
    </w:p>
    <w:p w:rsidR="000549C0" w:rsidRPr="00D318E0" w:rsidRDefault="000549C0" w:rsidP="000549C0">
      <w:pPr>
        <w:spacing w:after="0" w:line="240" w:lineRule="auto"/>
        <w:ind w:firstLine="720"/>
        <w:jc w:val="both"/>
        <w:rPr>
          <w:rFonts w:ascii="Times New Roman" w:hAnsi="Times New Roman"/>
          <w:sz w:val="24"/>
          <w:szCs w:val="24"/>
        </w:rPr>
      </w:pPr>
      <w:r w:rsidRPr="00D318E0">
        <w:rPr>
          <w:rFonts w:ascii="Times New Roman" w:hAnsi="Times New Roman"/>
          <w:sz w:val="24"/>
          <w:szCs w:val="24"/>
        </w:rPr>
        <w:t xml:space="preserve"> Сегодня мы попытаемся выяснить те составляющие современного урока, которые также будут способствовать решению данной проблемы.</w:t>
      </w:r>
    </w:p>
    <w:p w:rsidR="000549C0" w:rsidRPr="00D318E0" w:rsidRDefault="000549C0" w:rsidP="000549C0">
      <w:pPr>
        <w:pStyle w:val="a5"/>
        <w:spacing w:after="0" w:line="240" w:lineRule="auto"/>
        <w:ind w:left="0"/>
        <w:jc w:val="center"/>
        <w:rPr>
          <w:rFonts w:ascii="Times New Roman" w:hAnsi="Times New Roman"/>
          <w:b/>
          <w:sz w:val="24"/>
          <w:szCs w:val="24"/>
        </w:rPr>
      </w:pPr>
      <w:r w:rsidRPr="00D318E0">
        <w:rPr>
          <w:rFonts w:ascii="Times New Roman" w:hAnsi="Times New Roman"/>
          <w:b/>
          <w:sz w:val="24"/>
          <w:szCs w:val="24"/>
        </w:rPr>
        <w:t>«Плюсы и минусы традиционного урока»</w:t>
      </w:r>
    </w:p>
    <w:p w:rsidR="000549C0" w:rsidRPr="00D318E0" w:rsidRDefault="000549C0" w:rsidP="000549C0">
      <w:pPr>
        <w:pStyle w:val="a4"/>
        <w:spacing w:before="0" w:beforeAutospacing="0" w:after="0" w:afterAutospacing="0" w:line="240" w:lineRule="auto"/>
        <w:jc w:val="both"/>
        <w:rPr>
          <w:rFonts w:ascii="Times New Roman" w:hAnsi="Times New Roman" w:cs="Times New Roman"/>
          <w:sz w:val="24"/>
          <w:szCs w:val="24"/>
          <w:shd w:val="clear" w:color="auto" w:fill="FFFFFF"/>
        </w:rPr>
      </w:pPr>
      <w:r w:rsidRPr="00D318E0">
        <w:rPr>
          <w:rFonts w:ascii="Times New Roman" w:hAnsi="Times New Roman" w:cs="Times New Roman"/>
          <w:sz w:val="24"/>
          <w:szCs w:val="24"/>
        </w:rPr>
        <w:t>В настоящее время большинство учителей, по-прежнему, тяготеет к традиционному уроку.</w:t>
      </w:r>
      <w:r w:rsidRPr="00D318E0">
        <w:rPr>
          <w:rFonts w:ascii="Times New Roman" w:hAnsi="Times New Roman" w:cs="Times New Roman"/>
          <w:sz w:val="24"/>
          <w:szCs w:val="24"/>
          <w:shd w:val="clear" w:color="auto" w:fill="FFFFFF"/>
        </w:rPr>
        <w:t xml:space="preserve"> Это объясняется многими причинами: привычкой к традиционным формам обучения и боязнью нового; непониманием огромного количества инноваций.</w:t>
      </w:r>
    </w:p>
    <w:p w:rsidR="000549C0" w:rsidRPr="00D318E0" w:rsidRDefault="000549C0" w:rsidP="000549C0">
      <w:pPr>
        <w:pStyle w:val="a4"/>
        <w:spacing w:before="0" w:beforeAutospacing="0" w:after="0" w:afterAutospacing="0" w:line="240" w:lineRule="auto"/>
        <w:jc w:val="both"/>
        <w:rPr>
          <w:rFonts w:ascii="Times New Roman" w:hAnsi="Times New Roman" w:cs="Times New Roman"/>
          <w:sz w:val="24"/>
          <w:szCs w:val="24"/>
          <w:shd w:val="clear" w:color="auto" w:fill="FFFFFF"/>
        </w:rPr>
      </w:pPr>
      <w:r w:rsidRPr="00D318E0">
        <w:rPr>
          <w:rFonts w:ascii="Times New Roman" w:hAnsi="Times New Roman" w:cs="Times New Roman"/>
          <w:sz w:val="24"/>
          <w:szCs w:val="24"/>
          <w:shd w:val="clear" w:color="auto" w:fill="FFFFFF"/>
        </w:rPr>
        <w:t> </w:t>
      </w:r>
    </w:p>
    <w:p w:rsidR="000549C0" w:rsidRPr="00D318E0" w:rsidRDefault="000549C0" w:rsidP="000549C0">
      <w:pPr>
        <w:pStyle w:val="a4"/>
        <w:spacing w:before="0" w:beforeAutospacing="0" w:after="0" w:afterAutospacing="0" w:line="240" w:lineRule="auto"/>
        <w:jc w:val="both"/>
        <w:rPr>
          <w:rFonts w:ascii="Times New Roman" w:hAnsi="Times New Roman" w:cs="Times New Roman"/>
          <w:sz w:val="24"/>
          <w:szCs w:val="24"/>
          <w:shd w:val="clear" w:color="auto" w:fill="FFFFFF"/>
        </w:rPr>
      </w:pPr>
      <w:r w:rsidRPr="00D318E0">
        <w:rPr>
          <w:rFonts w:ascii="Times New Roman" w:hAnsi="Times New Roman" w:cs="Times New Roman"/>
          <w:sz w:val="24"/>
          <w:szCs w:val="24"/>
          <w:shd w:val="clear" w:color="auto" w:fill="FFFFFF"/>
        </w:rPr>
        <w:t>Попробуем вместе разобраться в плюсах и минусах традиционного урока.</w:t>
      </w:r>
    </w:p>
    <w:p w:rsidR="000549C0" w:rsidRPr="00D318E0" w:rsidRDefault="000549C0" w:rsidP="000549C0">
      <w:pPr>
        <w:spacing w:after="0" w:line="240" w:lineRule="auto"/>
        <w:ind w:firstLine="720"/>
        <w:jc w:val="both"/>
        <w:rPr>
          <w:rFonts w:ascii="Times New Roman" w:hAnsi="Times New Roman"/>
          <w:sz w:val="24"/>
          <w:szCs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4860"/>
      </w:tblGrid>
      <w:tr w:rsidR="000549C0" w:rsidRPr="001C3242" w:rsidTr="00E37602">
        <w:tc>
          <w:tcPr>
            <w:tcW w:w="4642" w:type="dxa"/>
          </w:tcPr>
          <w:p w:rsidR="000549C0" w:rsidRPr="001C3242" w:rsidRDefault="000549C0" w:rsidP="00E37602">
            <w:pPr>
              <w:spacing w:after="0" w:line="240" w:lineRule="auto"/>
              <w:jc w:val="both"/>
              <w:rPr>
                <w:rFonts w:ascii="Times New Roman" w:hAnsi="Times New Roman"/>
                <w:sz w:val="24"/>
                <w:szCs w:val="24"/>
              </w:rPr>
            </w:pPr>
            <w:r>
              <w:rPr>
                <w:rFonts w:ascii="Times New Roman" w:hAnsi="Times New Roman"/>
                <w:sz w:val="24"/>
                <w:szCs w:val="24"/>
              </w:rPr>
              <w:t>Плюсы</w:t>
            </w:r>
          </w:p>
        </w:tc>
        <w:tc>
          <w:tcPr>
            <w:tcW w:w="4860" w:type="dxa"/>
          </w:tcPr>
          <w:p w:rsidR="000549C0" w:rsidRPr="001C3242" w:rsidRDefault="000549C0" w:rsidP="00E37602">
            <w:pPr>
              <w:spacing w:after="0" w:line="240" w:lineRule="auto"/>
              <w:jc w:val="both"/>
              <w:rPr>
                <w:rFonts w:ascii="Times New Roman" w:hAnsi="Times New Roman"/>
                <w:sz w:val="24"/>
                <w:szCs w:val="24"/>
              </w:rPr>
            </w:pPr>
            <w:r>
              <w:rPr>
                <w:rFonts w:ascii="Times New Roman" w:hAnsi="Times New Roman"/>
                <w:sz w:val="24"/>
                <w:szCs w:val="24"/>
              </w:rPr>
              <w:t>Минусы</w:t>
            </w:r>
          </w:p>
        </w:tc>
      </w:tr>
      <w:tr w:rsidR="000549C0" w:rsidRPr="001C3242" w:rsidTr="00E37602">
        <w:tc>
          <w:tcPr>
            <w:tcW w:w="4642"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 xml:space="preserve">  Меняющиеся времена не могут изменить лучшее в уроке. То, что накапливалось веками, остается ценным всегда. Нельзя обойтись без прочных, глубоких знаний. Нельзя обойтись без привычки к дисциплине и порядку на традиционном уроке.</w:t>
            </w:r>
          </w:p>
        </w:tc>
        <w:tc>
          <w:tcPr>
            <w:tcW w:w="4860"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Очень высокая утомляемость учителя, особенно на последних уроках, т.к. большую часть урока проводит сам учитель.</w:t>
            </w:r>
          </w:p>
        </w:tc>
      </w:tr>
      <w:tr w:rsidR="000549C0" w:rsidRPr="001C3242" w:rsidTr="00E37602">
        <w:tc>
          <w:tcPr>
            <w:tcW w:w="4642"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 xml:space="preserve">      Всю жизнь проводили традиционные уроки и     вырастили нормальных учеников.</w:t>
            </w:r>
          </w:p>
        </w:tc>
        <w:tc>
          <w:tcPr>
            <w:tcW w:w="4860"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Надоедает одно и то же, жалко «сильных учеников», т.к. «низкий» уровень подтягиваем до «среднего», а с «сильными» работать некогда.</w:t>
            </w:r>
          </w:p>
        </w:tc>
      </w:tr>
      <w:tr w:rsidR="000549C0" w:rsidRPr="001C3242" w:rsidTr="00E37602">
        <w:tc>
          <w:tcPr>
            <w:tcW w:w="4642"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Организация традиционного урока проста, привычна, хорошо известна и отработана до мелочей.</w:t>
            </w:r>
          </w:p>
        </w:tc>
        <w:tc>
          <w:tcPr>
            <w:tcW w:w="4860"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Скука на уроке снижает мотивацию к учению, снижается интерес к предмету, снижается успеваемость.</w:t>
            </w:r>
          </w:p>
        </w:tc>
      </w:tr>
      <w:tr w:rsidR="000549C0" w:rsidRPr="001C3242" w:rsidTr="00E37602">
        <w:tc>
          <w:tcPr>
            <w:tcW w:w="4642"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Меньше тратиться времени при подготовке к уроку, т.к. готовится чаще всего учитель.</w:t>
            </w:r>
          </w:p>
        </w:tc>
        <w:tc>
          <w:tcPr>
            <w:tcW w:w="4860"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Репродуктивные методы преподавания не отвечают современным требованиям общества</w:t>
            </w:r>
          </w:p>
        </w:tc>
      </w:tr>
      <w:tr w:rsidR="000549C0" w:rsidRPr="001C3242" w:rsidTr="00E37602">
        <w:tc>
          <w:tcPr>
            <w:tcW w:w="4642" w:type="dxa"/>
          </w:tcPr>
          <w:p w:rsidR="000549C0" w:rsidRPr="001C3242" w:rsidRDefault="000549C0" w:rsidP="00E37602">
            <w:pPr>
              <w:spacing w:after="0" w:line="240" w:lineRule="auto"/>
              <w:jc w:val="both"/>
              <w:rPr>
                <w:rFonts w:ascii="Times New Roman" w:hAnsi="Times New Roman"/>
                <w:sz w:val="24"/>
                <w:szCs w:val="24"/>
              </w:rPr>
            </w:pPr>
          </w:p>
        </w:tc>
        <w:tc>
          <w:tcPr>
            <w:tcW w:w="4860"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Недовольство родителей преподаванием в школе.</w:t>
            </w:r>
          </w:p>
        </w:tc>
      </w:tr>
      <w:tr w:rsidR="000549C0" w:rsidRPr="001C3242" w:rsidTr="00E37602">
        <w:tc>
          <w:tcPr>
            <w:tcW w:w="4642" w:type="dxa"/>
          </w:tcPr>
          <w:p w:rsidR="000549C0" w:rsidRPr="001C3242" w:rsidRDefault="000549C0" w:rsidP="00E37602">
            <w:pPr>
              <w:spacing w:after="0" w:line="240" w:lineRule="auto"/>
              <w:jc w:val="both"/>
              <w:rPr>
                <w:rFonts w:ascii="Times New Roman" w:hAnsi="Times New Roman"/>
                <w:sz w:val="24"/>
                <w:szCs w:val="24"/>
              </w:rPr>
            </w:pPr>
          </w:p>
        </w:tc>
        <w:tc>
          <w:tcPr>
            <w:tcW w:w="4860" w:type="dxa"/>
          </w:tcPr>
          <w:p w:rsidR="000549C0" w:rsidRPr="001C3242" w:rsidRDefault="000549C0" w:rsidP="00E37602">
            <w:pPr>
              <w:spacing w:after="0" w:line="240" w:lineRule="auto"/>
              <w:jc w:val="both"/>
              <w:rPr>
                <w:rFonts w:ascii="Times New Roman" w:hAnsi="Times New Roman"/>
                <w:sz w:val="24"/>
                <w:szCs w:val="24"/>
              </w:rPr>
            </w:pPr>
            <w:r w:rsidRPr="001C3242">
              <w:rPr>
                <w:rFonts w:ascii="Times New Roman" w:hAnsi="Times New Roman"/>
                <w:sz w:val="24"/>
                <w:szCs w:val="24"/>
              </w:rPr>
              <w:t>Учащиеся не отвечают современным требованиям, им труднее найти себя в жизни, они не умеют учиться и не умеют брать на себя ответственность.</w:t>
            </w:r>
          </w:p>
        </w:tc>
      </w:tr>
    </w:tbl>
    <w:p w:rsidR="000549C0" w:rsidRPr="00D318E0" w:rsidRDefault="000549C0" w:rsidP="000549C0">
      <w:pPr>
        <w:pStyle w:val="a4"/>
        <w:spacing w:before="0" w:beforeAutospacing="0" w:after="0" w:afterAutospacing="0" w:line="240" w:lineRule="auto"/>
        <w:jc w:val="both"/>
        <w:rPr>
          <w:rFonts w:ascii="Times New Roman" w:eastAsia="Calibri" w:hAnsi="Times New Roman" w:cs="Times New Roman"/>
          <w:sz w:val="24"/>
          <w:szCs w:val="24"/>
          <w:lang w:eastAsia="en-US"/>
        </w:rPr>
      </w:pPr>
    </w:p>
    <w:p w:rsidR="000549C0" w:rsidRPr="00D318E0" w:rsidRDefault="000549C0" w:rsidP="000549C0">
      <w:pPr>
        <w:pStyle w:val="a4"/>
        <w:spacing w:before="0" w:beforeAutospacing="0" w:after="0" w:afterAutospacing="0" w:line="240" w:lineRule="auto"/>
        <w:jc w:val="both"/>
        <w:rPr>
          <w:rFonts w:ascii="Times New Roman" w:hAnsi="Times New Roman" w:cs="Times New Roman"/>
          <w:sz w:val="24"/>
          <w:szCs w:val="24"/>
          <w:shd w:val="clear" w:color="auto" w:fill="FFFFFF"/>
        </w:rPr>
      </w:pPr>
      <w:r w:rsidRPr="00D318E0">
        <w:rPr>
          <w:rFonts w:ascii="Times New Roman" w:hAnsi="Times New Roman" w:cs="Times New Roman"/>
          <w:sz w:val="24"/>
          <w:szCs w:val="24"/>
        </w:rPr>
        <w:t xml:space="preserve">Мы видим, что примерно одинаковое количество положительных и отрицательных сторон традиционного урока. </w:t>
      </w:r>
      <w:r w:rsidRPr="00D318E0">
        <w:rPr>
          <w:rFonts w:ascii="Times New Roman" w:hAnsi="Times New Roman" w:cs="Times New Roman"/>
          <w:sz w:val="24"/>
          <w:szCs w:val="24"/>
          <w:shd w:val="clear" w:color="auto" w:fill="FFFFFF"/>
        </w:rPr>
        <w:t xml:space="preserve"> В современной педагогической литературе приводится множество сопоставлений традиционного и развивающего уроков с точки зрения ученых. </w:t>
      </w:r>
      <w:r w:rsidRPr="00D318E0">
        <w:rPr>
          <w:rFonts w:ascii="Times New Roman" w:hAnsi="Times New Roman" w:cs="Times New Roman"/>
          <w:sz w:val="24"/>
          <w:szCs w:val="24"/>
          <w:shd w:val="clear" w:color="auto" w:fill="FFFFFF"/>
        </w:rPr>
        <w:lastRenderedPageBreak/>
        <w:t xml:space="preserve">Они хорошо известны, но не дают ответа конкретному учителю-практику: почему именно сейчас так важно учить ученика, все дальше отходя от классических путей познания? почему это важно не только для ученика, но и для самого учителя, для каждого отдельно взятого россиянина. </w:t>
      </w:r>
      <w:r w:rsidRPr="00D318E0">
        <w:rPr>
          <w:rFonts w:ascii="Times New Roman" w:hAnsi="Times New Roman" w:cs="Times New Roman"/>
          <w:sz w:val="24"/>
          <w:szCs w:val="24"/>
          <w:shd w:val="clear" w:color="auto" w:fill="FFFFFF"/>
        </w:rPr>
        <w:br/>
        <w:t>Однозначного ответа нет, так как</w:t>
      </w:r>
    </w:p>
    <w:p w:rsidR="000549C0" w:rsidRPr="00D318E0" w:rsidRDefault="000549C0" w:rsidP="000549C0">
      <w:pPr>
        <w:numPr>
          <w:ilvl w:val="0"/>
          <w:numId w:val="5"/>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bCs/>
          <w:color w:val="000000"/>
          <w:sz w:val="24"/>
          <w:szCs w:val="24"/>
          <w:shd w:val="clear" w:color="auto" w:fill="FFFFFF"/>
        </w:rPr>
        <w:t>традиционный урок – основа для последующих типов уроков, это целая история, на которой обучалось и воспитывалось не одно поколение.</w:t>
      </w:r>
    </w:p>
    <w:p w:rsidR="000549C0" w:rsidRPr="00D318E0" w:rsidRDefault="000549C0" w:rsidP="000549C0">
      <w:pPr>
        <w:numPr>
          <w:ilvl w:val="0"/>
          <w:numId w:val="5"/>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bCs/>
          <w:color w:val="000000"/>
          <w:sz w:val="24"/>
          <w:szCs w:val="24"/>
          <w:shd w:val="clear" w:color="auto" w:fill="FFFFFF"/>
        </w:rPr>
        <w:t>Традиционный урок – это известные ученые и не менее известные учителя - практики.</w:t>
      </w:r>
    </w:p>
    <w:p w:rsidR="000549C0" w:rsidRPr="00D318E0" w:rsidRDefault="000549C0" w:rsidP="000549C0">
      <w:pPr>
        <w:numPr>
          <w:ilvl w:val="0"/>
          <w:numId w:val="5"/>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bCs/>
          <w:color w:val="000000"/>
          <w:sz w:val="24"/>
          <w:szCs w:val="24"/>
          <w:shd w:val="clear" w:color="auto" w:fill="FFFFFF"/>
        </w:rPr>
        <w:t>Традиционный урок – это реалия сегодняшнего дня: более 60% учителей, по-прежнему, предпочитают давать уроки в традиционной форме.</w:t>
      </w:r>
      <w:r w:rsidRPr="00D318E0">
        <w:rPr>
          <w:rFonts w:ascii="Times New Roman" w:hAnsi="Times New Roman"/>
          <w:b/>
          <w:bCs/>
          <w:color w:val="000000"/>
          <w:sz w:val="24"/>
          <w:szCs w:val="24"/>
          <w:shd w:val="clear" w:color="auto" w:fill="FFFFFF"/>
        </w:rPr>
        <w:t> </w:t>
      </w:r>
    </w:p>
    <w:p w:rsidR="000549C0" w:rsidRPr="00D318E0" w:rsidRDefault="000549C0" w:rsidP="000549C0">
      <w:pPr>
        <w:spacing w:after="0" w:line="240" w:lineRule="auto"/>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И реально то, что большая часть педагогов не собираются ничего менять в своей деятельности: нет времени и сил самому постигать что-либо новое, да и не видят в этом смысла. Традиционный урок – как родной человек, в нем все близко и понятно: пусть смертельная усталость, пусть не всегда удовлетворяют ученики, на уроке – все знакомо, привычно, понятно, это – традиционно.</w:t>
      </w:r>
      <w:r w:rsidRPr="00D318E0">
        <w:rPr>
          <w:rFonts w:ascii="Times New Roman" w:hAnsi="Times New Roman"/>
          <w:color w:val="000000"/>
          <w:sz w:val="24"/>
          <w:szCs w:val="24"/>
          <w:shd w:val="clear" w:color="auto" w:fill="FFFFFF"/>
        </w:rPr>
        <w:br/>
      </w:r>
      <w:r w:rsidRPr="00D318E0">
        <w:rPr>
          <w:rFonts w:ascii="Times New Roman" w:hAnsi="Times New Roman"/>
          <w:bCs/>
          <w:color w:val="000000"/>
          <w:sz w:val="24"/>
          <w:szCs w:val="24"/>
          <w:shd w:val="clear" w:color="auto" w:fill="FFFFFF"/>
        </w:rPr>
        <w:t>Так может и не стоит ничего менять?</w:t>
      </w:r>
    </w:p>
    <w:p w:rsidR="000549C0" w:rsidRPr="00D318E0" w:rsidRDefault="000549C0" w:rsidP="000549C0">
      <w:pPr>
        <w:spacing w:after="0" w:line="240" w:lineRule="auto"/>
        <w:ind w:firstLine="720"/>
        <w:jc w:val="both"/>
        <w:rPr>
          <w:rFonts w:ascii="Times New Roman" w:hAnsi="Times New Roman"/>
          <w:sz w:val="24"/>
          <w:szCs w:val="24"/>
        </w:rPr>
      </w:pPr>
      <w:r w:rsidRPr="00D318E0">
        <w:rPr>
          <w:rFonts w:ascii="Times New Roman" w:hAnsi="Times New Roman"/>
          <w:sz w:val="24"/>
          <w:szCs w:val="24"/>
        </w:rPr>
        <w:t>Чтобы этот вопрос не остался риторическим, вспомним одну мудрость: «Очень умный человек учится на ошибках других, просто умный – на своих, а дурак не учится ни на чьих». Человечество развивается благодаря тому, что умных людей становится все больше. Способность учиться, т.е. постоянно принимать новые знания, даже если они обнаружены не сегодня, это верный показатель открытости человеческой личности.</w:t>
      </w:r>
    </w:p>
    <w:p w:rsidR="000549C0" w:rsidRPr="00D318E0" w:rsidRDefault="000549C0" w:rsidP="000549C0">
      <w:pPr>
        <w:pStyle w:val="a5"/>
        <w:spacing w:after="0" w:line="240" w:lineRule="auto"/>
        <w:ind w:left="-360"/>
        <w:jc w:val="center"/>
        <w:rPr>
          <w:rFonts w:ascii="Times New Roman" w:hAnsi="Times New Roman"/>
          <w:b/>
          <w:sz w:val="24"/>
          <w:szCs w:val="24"/>
          <w:shd w:val="clear" w:color="auto" w:fill="FFFFFF"/>
        </w:rPr>
      </w:pPr>
      <w:r w:rsidRPr="00D318E0">
        <w:rPr>
          <w:rFonts w:ascii="Times New Roman" w:hAnsi="Times New Roman"/>
          <w:b/>
          <w:sz w:val="24"/>
          <w:szCs w:val="24"/>
          <w:shd w:val="clear" w:color="auto" w:fill="FFFFFF"/>
        </w:rPr>
        <w:t>Современные педагогические технологии</w:t>
      </w:r>
    </w:p>
    <w:p w:rsidR="000549C0" w:rsidRPr="00D318E0" w:rsidRDefault="000549C0" w:rsidP="000549C0">
      <w:pPr>
        <w:spacing w:after="0" w:line="240" w:lineRule="auto"/>
        <w:ind w:firstLine="720"/>
        <w:jc w:val="both"/>
        <w:rPr>
          <w:rFonts w:ascii="Times New Roman" w:hAnsi="Times New Roman"/>
          <w:sz w:val="24"/>
          <w:szCs w:val="24"/>
        </w:rPr>
      </w:pPr>
      <w:r w:rsidRPr="00D318E0">
        <w:rPr>
          <w:rFonts w:ascii="Times New Roman" w:hAnsi="Times New Roman"/>
          <w:sz w:val="24"/>
          <w:szCs w:val="24"/>
        </w:rPr>
        <w:t>Применяются следующие технологии:</w:t>
      </w:r>
    </w:p>
    <w:p w:rsidR="000549C0" w:rsidRPr="00D318E0" w:rsidRDefault="000549C0" w:rsidP="000549C0">
      <w:pPr>
        <w:numPr>
          <w:ilvl w:val="0"/>
          <w:numId w:val="4"/>
        </w:numPr>
        <w:spacing w:after="0" w:line="240" w:lineRule="auto"/>
        <w:ind w:left="0"/>
        <w:jc w:val="both"/>
        <w:rPr>
          <w:rFonts w:ascii="Times New Roman" w:hAnsi="Times New Roman"/>
          <w:sz w:val="24"/>
          <w:szCs w:val="24"/>
        </w:rPr>
      </w:pPr>
      <w:r w:rsidRPr="00D318E0">
        <w:rPr>
          <w:rFonts w:ascii="Times New Roman" w:hAnsi="Times New Roman"/>
          <w:sz w:val="24"/>
          <w:szCs w:val="24"/>
        </w:rPr>
        <w:t>Технология исследовательского обучения</w:t>
      </w:r>
    </w:p>
    <w:p w:rsidR="000549C0" w:rsidRPr="00D318E0" w:rsidRDefault="000549C0" w:rsidP="000549C0">
      <w:pPr>
        <w:numPr>
          <w:ilvl w:val="0"/>
          <w:numId w:val="4"/>
        </w:numPr>
        <w:spacing w:after="0" w:line="240" w:lineRule="auto"/>
        <w:ind w:left="0"/>
        <w:jc w:val="both"/>
        <w:rPr>
          <w:rFonts w:ascii="Times New Roman" w:hAnsi="Times New Roman"/>
          <w:sz w:val="24"/>
          <w:szCs w:val="24"/>
        </w:rPr>
      </w:pPr>
      <w:r w:rsidRPr="00D318E0">
        <w:rPr>
          <w:rFonts w:ascii="Times New Roman" w:hAnsi="Times New Roman"/>
          <w:sz w:val="24"/>
          <w:szCs w:val="24"/>
        </w:rPr>
        <w:t xml:space="preserve">Использование проектной методики </w:t>
      </w:r>
    </w:p>
    <w:p w:rsidR="000549C0" w:rsidRPr="00D318E0" w:rsidRDefault="000549C0" w:rsidP="000549C0">
      <w:pPr>
        <w:numPr>
          <w:ilvl w:val="0"/>
          <w:numId w:val="4"/>
        </w:numPr>
        <w:spacing w:after="0" w:line="240" w:lineRule="auto"/>
        <w:ind w:left="0"/>
        <w:jc w:val="both"/>
        <w:rPr>
          <w:rFonts w:ascii="Times New Roman" w:hAnsi="Times New Roman"/>
          <w:sz w:val="24"/>
          <w:szCs w:val="24"/>
        </w:rPr>
      </w:pPr>
      <w:r w:rsidRPr="00D318E0">
        <w:rPr>
          <w:rFonts w:ascii="Times New Roman" w:hAnsi="Times New Roman"/>
          <w:sz w:val="24"/>
          <w:szCs w:val="24"/>
        </w:rPr>
        <w:t xml:space="preserve">Технология развития критического мышления </w:t>
      </w:r>
    </w:p>
    <w:p w:rsidR="000549C0" w:rsidRPr="00D318E0" w:rsidRDefault="000549C0" w:rsidP="000549C0">
      <w:pPr>
        <w:numPr>
          <w:ilvl w:val="0"/>
          <w:numId w:val="4"/>
        </w:numPr>
        <w:spacing w:after="0" w:line="240" w:lineRule="auto"/>
        <w:ind w:left="0"/>
        <w:jc w:val="both"/>
        <w:rPr>
          <w:rFonts w:ascii="Times New Roman" w:hAnsi="Times New Roman"/>
          <w:sz w:val="24"/>
          <w:szCs w:val="24"/>
        </w:rPr>
      </w:pPr>
      <w:r w:rsidRPr="00D318E0">
        <w:rPr>
          <w:rFonts w:ascii="Times New Roman" w:hAnsi="Times New Roman"/>
          <w:sz w:val="24"/>
          <w:szCs w:val="24"/>
        </w:rPr>
        <w:t xml:space="preserve">Применение ИКТ </w:t>
      </w:r>
    </w:p>
    <w:p w:rsidR="000549C0" w:rsidRPr="00D318E0" w:rsidRDefault="000549C0" w:rsidP="000549C0">
      <w:pPr>
        <w:numPr>
          <w:ilvl w:val="0"/>
          <w:numId w:val="4"/>
        </w:numPr>
        <w:spacing w:after="0" w:line="240" w:lineRule="auto"/>
        <w:ind w:left="0"/>
        <w:jc w:val="both"/>
        <w:rPr>
          <w:rFonts w:ascii="Times New Roman" w:hAnsi="Times New Roman"/>
          <w:sz w:val="24"/>
          <w:szCs w:val="24"/>
        </w:rPr>
      </w:pPr>
      <w:r w:rsidRPr="00D318E0">
        <w:rPr>
          <w:rFonts w:ascii="Times New Roman" w:hAnsi="Times New Roman"/>
          <w:sz w:val="24"/>
          <w:szCs w:val="24"/>
        </w:rPr>
        <w:t>Проблемное обучение</w:t>
      </w:r>
    </w:p>
    <w:p w:rsidR="000549C0" w:rsidRPr="00D318E0" w:rsidRDefault="000549C0" w:rsidP="000549C0">
      <w:pPr>
        <w:numPr>
          <w:ilvl w:val="0"/>
          <w:numId w:val="4"/>
        </w:numPr>
        <w:spacing w:after="0" w:line="240" w:lineRule="auto"/>
        <w:ind w:left="0"/>
        <w:jc w:val="both"/>
        <w:rPr>
          <w:rFonts w:ascii="Times New Roman" w:hAnsi="Times New Roman"/>
          <w:sz w:val="24"/>
          <w:szCs w:val="24"/>
        </w:rPr>
      </w:pPr>
      <w:r w:rsidRPr="00D318E0">
        <w:rPr>
          <w:rFonts w:ascii="Times New Roman" w:hAnsi="Times New Roman"/>
          <w:sz w:val="24"/>
          <w:szCs w:val="24"/>
        </w:rPr>
        <w:t xml:space="preserve">Разноуровневое обучение </w:t>
      </w:r>
    </w:p>
    <w:p w:rsidR="000549C0" w:rsidRPr="00D318E0" w:rsidRDefault="000549C0" w:rsidP="000549C0">
      <w:pPr>
        <w:numPr>
          <w:ilvl w:val="0"/>
          <w:numId w:val="4"/>
        </w:numPr>
        <w:spacing w:after="0" w:line="240" w:lineRule="auto"/>
        <w:ind w:left="0"/>
        <w:jc w:val="both"/>
        <w:rPr>
          <w:rStyle w:val="apple-style-span"/>
          <w:rFonts w:ascii="Times New Roman" w:hAnsi="Times New Roman"/>
          <w:sz w:val="24"/>
          <w:szCs w:val="24"/>
        </w:rPr>
      </w:pPr>
      <w:r w:rsidRPr="00D318E0">
        <w:rPr>
          <w:rStyle w:val="apple-style-span"/>
          <w:rFonts w:ascii="Times New Roman" w:hAnsi="Times New Roman"/>
          <w:sz w:val="24"/>
          <w:szCs w:val="24"/>
          <w:shd w:val="clear" w:color="auto" w:fill="FFFFFF"/>
        </w:rPr>
        <w:t>Технология использования в обучении игровых методов: ролевых, деловых, и других видов обучающих игр</w:t>
      </w:r>
    </w:p>
    <w:p w:rsidR="000549C0" w:rsidRPr="00D318E0" w:rsidRDefault="000549C0" w:rsidP="000549C0">
      <w:pPr>
        <w:numPr>
          <w:ilvl w:val="0"/>
          <w:numId w:val="4"/>
        </w:numPr>
        <w:spacing w:after="0" w:line="240" w:lineRule="auto"/>
        <w:ind w:left="0"/>
        <w:jc w:val="both"/>
        <w:rPr>
          <w:rStyle w:val="apple-style-span"/>
          <w:rFonts w:ascii="Times New Roman" w:hAnsi="Times New Roman"/>
          <w:sz w:val="24"/>
          <w:szCs w:val="24"/>
        </w:rPr>
      </w:pPr>
      <w:r w:rsidRPr="00D318E0">
        <w:rPr>
          <w:rStyle w:val="apple-style-span"/>
          <w:rFonts w:ascii="Times New Roman" w:hAnsi="Times New Roman"/>
          <w:sz w:val="24"/>
          <w:szCs w:val="24"/>
          <w:shd w:val="clear" w:color="auto" w:fill="FFFFFF"/>
        </w:rPr>
        <w:t>Обучение в сотрудничестве (командная, групповая работа)</w:t>
      </w:r>
    </w:p>
    <w:p w:rsidR="000549C0" w:rsidRPr="00D318E0" w:rsidRDefault="000549C0" w:rsidP="000549C0">
      <w:pPr>
        <w:numPr>
          <w:ilvl w:val="0"/>
          <w:numId w:val="4"/>
        </w:numPr>
        <w:spacing w:after="0" w:line="240" w:lineRule="auto"/>
        <w:ind w:left="0"/>
        <w:jc w:val="both"/>
        <w:rPr>
          <w:rStyle w:val="apple-style-span"/>
          <w:rFonts w:ascii="Times New Roman" w:hAnsi="Times New Roman"/>
          <w:sz w:val="24"/>
          <w:szCs w:val="24"/>
        </w:rPr>
      </w:pPr>
      <w:r w:rsidRPr="00D318E0">
        <w:rPr>
          <w:rStyle w:val="apple-style-span"/>
          <w:rFonts w:ascii="Times New Roman" w:hAnsi="Times New Roman"/>
          <w:sz w:val="24"/>
          <w:szCs w:val="24"/>
          <w:shd w:val="clear" w:color="auto" w:fill="FFFFFF"/>
        </w:rPr>
        <w:t>Здоровьесберегающие технологии</w:t>
      </w:r>
    </w:p>
    <w:p w:rsidR="000549C0" w:rsidRPr="00D318E0" w:rsidRDefault="000549C0" w:rsidP="000549C0">
      <w:pPr>
        <w:numPr>
          <w:ilvl w:val="0"/>
          <w:numId w:val="4"/>
        </w:numPr>
        <w:spacing w:after="0" w:line="240" w:lineRule="auto"/>
        <w:ind w:left="0"/>
        <w:jc w:val="both"/>
        <w:rPr>
          <w:rStyle w:val="apple-style-span"/>
          <w:rFonts w:ascii="Times New Roman" w:hAnsi="Times New Roman"/>
          <w:sz w:val="24"/>
          <w:szCs w:val="24"/>
        </w:rPr>
      </w:pPr>
      <w:r w:rsidRPr="00D318E0">
        <w:rPr>
          <w:rStyle w:val="apple-style-span"/>
          <w:rFonts w:ascii="Times New Roman" w:hAnsi="Times New Roman"/>
          <w:sz w:val="24"/>
          <w:szCs w:val="24"/>
          <w:shd w:val="clear" w:color="auto" w:fill="FFFFFF"/>
        </w:rPr>
        <w:t>Система инновационной оценки «портфолио»</w:t>
      </w:r>
    </w:p>
    <w:p w:rsidR="000549C0" w:rsidRPr="00D318E0" w:rsidRDefault="000549C0" w:rsidP="000549C0">
      <w:pPr>
        <w:spacing w:after="0" w:line="240" w:lineRule="auto"/>
        <w:jc w:val="both"/>
        <w:rPr>
          <w:rStyle w:val="apple-style-span"/>
          <w:rFonts w:ascii="Times New Roman" w:hAnsi="Times New Roman"/>
          <w:sz w:val="24"/>
          <w:szCs w:val="24"/>
        </w:rPr>
      </w:pPr>
    </w:p>
    <w:p w:rsidR="000549C0" w:rsidRPr="00D318E0" w:rsidRDefault="000549C0" w:rsidP="000549C0">
      <w:pPr>
        <w:pStyle w:val="a4"/>
        <w:spacing w:before="0" w:beforeAutospacing="0" w:after="0" w:afterAutospacing="0" w:line="240" w:lineRule="auto"/>
        <w:jc w:val="both"/>
        <w:rPr>
          <w:rFonts w:ascii="Times New Roman" w:hAnsi="Times New Roman" w:cs="Times New Roman"/>
          <w:sz w:val="24"/>
          <w:szCs w:val="24"/>
          <w:shd w:val="clear" w:color="auto" w:fill="FFFFFF"/>
        </w:rPr>
      </w:pPr>
      <w:r w:rsidRPr="00D318E0">
        <w:rPr>
          <w:rFonts w:ascii="Times New Roman" w:hAnsi="Times New Roman" w:cs="Times New Roman"/>
          <w:sz w:val="24"/>
          <w:szCs w:val="24"/>
          <w:shd w:val="clear" w:color="auto" w:fill="FFFFFF"/>
        </w:rPr>
        <w:t>Практические педагоги не только много и успешно работают, но они хотят и многое изменить в своей деятельности, потому что прекрасно видят все ее недочеты. Испытывая колоссальную потребность в знаниях, судорожно пытаются разобраться в происходящем, зачастую изменяя то, что в изменении не нуждается. Методика проведения урока нарушается включением в его ткань огромного количества методов, приемов, о которых кто-то где-то слышал. </w:t>
      </w:r>
      <w:r w:rsidRPr="00D318E0">
        <w:rPr>
          <w:rFonts w:ascii="Times New Roman" w:hAnsi="Times New Roman" w:cs="Times New Roman"/>
          <w:sz w:val="24"/>
          <w:szCs w:val="24"/>
          <w:shd w:val="clear" w:color="auto" w:fill="FFFFFF"/>
        </w:rPr>
        <w:br/>
      </w:r>
    </w:p>
    <w:p w:rsidR="000549C0" w:rsidRPr="00D318E0" w:rsidRDefault="000549C0" w:rsidP="000549C0">
      <w:pPr>
        <w:spacing w:after="0" w:line="240" w:lineRule="auto"/>
        <w:jc w:val="both"/>
        <w:rPr>
          <w:rFonts w:ascii="Times New Roman" w:hAnsi="Times New Roman"/>
          <w:color w:val="000000"/>
          <w:sz w:val="24"/>
          <w:szCs w:val="24"/>
          <w:shd w:val="clear" w:color="auto" w:fill="FFFFFF"/>
        </w:rPr>
      </w:pPr>
      <w:r w:rsidRPr="00D318E0">
        <w:rPr>
          <w:rFonts w:ascii="Times New Roman" w:hAnsi="Times New Roman"/>
          <w:sz w:val="24"/>
          <w:szCs w:val="24"/>
        </w:rPr>
        <w:t>Те учителя, которым удается изменить ход урока так, что это нравится не только им, но и ученикам, стремятся совершенствовать свою деятельность дальше, делая ее творческой и увлекательной, вовлекая в этот процесс своих учеников. Меняется и сама позиция учителя. От «театра одного актера», где учитель берет на себя 90% нагрузки, он постепенно начинает разделять ее с учениками, которые фактически переходят из «объектов» в «субъекты».</w:t>
      </w:r>
      <w:r w:rsidRPr="00D318E0">
        <w:rPr>
          <w:rFonts w:ascii="Times New Roman" w:hAnsi="Times New Roman"/>
          <w:color w:val="000000"/>
          <w:sz w:val="24"/>
          <w:szCs w:val="24"/>
          <w:shd w:val="clear" w:color="auto" w:fill="FFFFFF"/>
        </w:rPr>
        <w:t xml:space="preserve"> Учитель, таким образом, не освобождаетсяот своей основной функции – учить. Он начинает учить по-новому. А урок остается.</w:t>
      </w:r>
    </w:p>
    <w:p w:rsidR="000549C0" w:rsidRPr="00D318E0" w:rsidRDefault="000549C0" w:rsidP="000549C0">
      <w:pPr>
        <w:pStyle w:val="a4"/>
        <w:spacing w:before="0" w:beforeAutospacing="0" w:after="0" w:afterAutospacing="0" w:line="240" w:lineRule="auto"/>
        <w:jc w:val="both"/>
        <w:rPr>
          <w:rFonts w:ascii="Times New Roman" w:hAnsi="Times New Roman" w:cs="Times New Roman"/>
          <w:sz w:val="24"/>
          <w:szCs w:val="24"/>
          <w:shd w:val="clear" w:color="auto" w:fill="FFFFFF"/>
        </w:rPr>
      </w:pPr>
      <w:r w:rsidRPr="00D318E0">
        <w:rPr>
          <w:rFonts w:ascii="Times New Roman" w:hAnsi="Times New Roman" w:cs="Times New Roman"/>
          <w:b/>
          <w:bCs/>
          <w:sz w:val="24"/>
          <w:szCs w:val="24"/>
          <w:shd w:val="clear" w:color="auto" w:fill="FFFFFF"/>
        </w:rPr>
        <w:t>Критерии эффективности современного урока</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Обучение через открытие</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lastRenderedPageBreak/>
        <w:t>Самоопределение обучаемого к выполнению той или иной образовательной деятельности.</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Наличие дискуссий, характеризующихся различными </w:t>
      </w:r>
      <w:r w:rsidRPr="00D318E0">
        <w:rPr>
          <w:rStyle w:val="apple-converted-space"/>
          <w:rFonts w:ascii="Times New Roman" w:hAnsi="Times New Roman"/>
          <w:color w:val="000000"/>
          <w:sz w:val="24"/>
          <w:szCs w:val="24"/>
          <w:shd w:val="clear" w:color="auto" w:fill="FFFFFF"/>
        </w:rPr>
        <w:t> </w:t>
      </w:r>
      <w:r w:rsidRPr="00D318E0">
        <w:rPr>
          <w:rFonts w:ascii="Times New Roman" w:hAnsi="Times New Roman"/>
          <w:color w:val="000000"/>
          <w:sz w:val="24"/>
          <w:szCs w:val="24"/>
          <w:shd w:val="clear" w:color="auto" w:fill="FFFFFF"/>
        </w:rPr>
        <w:t>точками зрения по изучаемым вопросам, сопоставлением их, поиском за счет обсуждения истинной точки зрения.</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Развитие личности</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Способность ученика проектировать предстоящую деятельность, быть ее субъектом</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Демократичность, открытость</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Осознание учеником деятельности: того как, каким способом получен результат, какие п</w:t>
      </w:r>
      <w:r>
        <w:rPr>
          <w:rFonts w:ascii="Times New Roman" w:hAnsi="Times New Roman"/>
          <w:color w:val="000000"/>
          <w:sz w:val="24"/>
          <w:szCs w:val="24"/>
          <w:shd w:val="clear" w:color="auto" w:fill="FFFFFF"/>
        </w:rPr>
        <w:t>ри этом встречались затруднения</w:t>
      </w:r>
      <w:r w:rsidRPr="00D318E0">
        <w:rPr>
          <w:rFonts w:ascii="Times New Roman" w:hAnsi="Times New Roman"/>
          <w:color w:val="000000"/>
          <w:sz w:val="24"/>
          <w:szCs w:val="24"/>
          <w:shd w:val="clear" w:color="auto" w:fill="FFFFFF"/>
        </w:rPr>
        <w:t>, как они были устранены, и что чувствовал </w:t>
      </w:r>
      <w:r w:rsidRPr="00D318E0">
        <w:rPr>
          <w:rStyle w:val="apple-converted-space"/>
          <w:rFonts w:ascii="Times New Roman" w:hAnsi="Times New Roman"/>
          <w:color w:val="000000"/>
          <w:sz w:val="24"/>
          <w:szCs w:val="24"/>
          <w:shd w:val="clear" w:color="auto" w:fill="FFFFFF"/>
        </w:rPr>
        <w:t> </w:t>
      </w:r>
      <w:r w:rsidRPr="00D318E0">
        <w:rPr>
          <w:rFonts w:ascii="Times New Roman" w:hAnsi="Times New Roman"/>
          <w:color w:val="000000"/>
          <w:sz w:val="24"/>
          <w:szCs w:val="24"/>
          <w:shd w:val="clear" w:color="auto" w:fill="FFFFFF"/>
        </w:rPr>
        <w:t>ученик при этом.</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Моделирование жизненно важных профессиональных затруднений в образовательном пространстве и поиск путей их решения.</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Позволяет ученикам в коллективном поиске приходить к открытию</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Ученик испытывает радость от преодоленной трудности учения, будь то: задача, пример, правило, закон, теорема или </w:t>
      </w:r>
      <w:r w:rsidRPr="00D318E0">
        <w:rPr>
          <w:rStyle w:val="apple-converted-space"/>
          <w:rFonts w:ascii="Times New Roman" w:hAnsi="Times New Roman"/>
          <w:color w:val="000000"/>
          <w:sz w:val="24"/>
          <w:szCs w:val="24"/>
          <w:shd w:val="clear" w:color="auto" w:fill="FFFFFF"/>
        </w:rPr>
        <w:t> </w:t>
      </w:r>
      <w:r w:rsidRPr="00D318E0">
        <w:rPr>
          <w:rFonts w:ascii="Times New Roman" w:hAnsi="Times New Roman"/>
          <w:color w:val="000000"/>
          <w:sz w:val="24"/>
          <w:szCs w:val="24"/>
          <w:shd w:val="clear" w:color="auto" w:fill="FFFFFF"/>
        </w:rPr>
        <w:t>-  </w:t>
      </w:r>
      <w:r w:rsidRPr="00D318E0">
        <w:rPr>
          <w:rStyle w:val="apple-converted-space"/>
          <w:rFonts w:ascii="Times New Roman" w:hAnsi="Times New Roman"/>
          <w:color w:val="000000"/>
          <w:sz w:val="24"/>
          <w:szCs w:val="24"/>
          <w:shd w:val="clear" w:color="auto" w:fill="FFFFFF"/>
        </w:rPr>
        <w:t> </w:t>
      </w:r>
      <w:r w:rsidRPr="00D318E0">
        <w:rPr>
          <w:rFonts w:ascii="Times New Roman" w:hAnsi="Times New Roman"/>
          <w:color w:val="000000"/>
          <w:sz w:val="24"/>
          <w:szCs w:val="24"/>
          <w:shd w:val="clear" w:color="auto" w:fill="FFFFFF"/>
        </w:rPr>
        <w:t>выведенное самостоятельно понятие.</w:t>
      </w:r>
    </w:p>
    <w:p w:rsidR="000549C0" w:rsidRPr="00D318E0" w:rsidRDefault="000549C0" w:rsidP="000549C0">
      <w:pPr>
        <w:numPr>
          <w:ilvl w:val="0"/>
          <w:numId w:val="6"/>
        </w:numPr>
        <w:spacing w:after="0" w:line="240" w:lineRule="auto"/>
        <w:ind w:left="0"/>
        <w:jc w:val="both"/>
        <w:rPr>
          <w:rFonts w:ascii="Times New Roman" w:hAnsi="Times New Roman"/>
          <w:color w:val="000000"/>
          <w:sz w:val="24"/>
          <w:szCs w:val="24"/>
          <w:shd w:val="clear" w:color="auto" w:fill="FFFFFF"/>
        </w:rPr>
      </w:pPr>
      <w:r w:rsidRPr="00D318E0">
        <w:rPr>
          <w:rFonts w:ascii="Times New Roman" w:hAnsi="Times New Roman"/>
          <w:color w:val="000000"/>
          <w:sz w:val="24"/>
          <w:szCs w:val="24"/>
          <w:shd w:val="clear" w:color="auto" w:fill="FFFFFF"/>
        </w:rPr>
        <w:t>Педагог ведет учащегося по пути субъективного открытия, он управляет проблемно – поисковой или исследовательской деятельностью учащегося.</w:t>
      </w:r>
    </w:p>
    <w:p w:rsidR="000549C0" w:rsidRPr="00D318E0" w:rsidRDefault="000549C0" w:rsidP="000549C0">
      <w:pPr>
        <w:pStyle w:val="a4"/>
        <w:spacing w:before="0" w:beforeAutospacing="0" w:after="0" w:afterAutospacing="0" w:line="240" w:lineRule="auto"/>
        <w:ind w:firstLine="0"/>
        <w:jc w:val="both"/>
        <w:rPr>
          <w:rFonts w:ascii="Times New Roman" w:hAnsi="Times New Roman" w:cs="Times New Roman"/>
          <w:sz w:val="24"/>
          <w:szCs w:val="24"/>
          <w:shd w:val="clear" w:color="auto" w:fill="FFFFFF"/>
        </w:rPr>
      </w:pPr>
      <w:r w:rsidRPr="00BD4BB2">
        <w:rPr>
          <w:rFonts w:ascii="Times New Roman" w:hAnsi="Times New Roman"/>
          <w:sz w:val="24"/>
          <w:szCs w:val="24"/>
        </w:rPr>
        <w:t xml:space="preserve">1. 2. </w:t>
      </w:r>
      <w:r>
        <w:rPr>
          <w:rFonts w:ascii="Times New Roman" w:hAnsi="Times New Roman"/>
          <w:sz w:val="24"/>
          <w:szCs w:val="24"/>
        </w:rPr>
        <w:t xml:space="preserve">Выступила Клещева Л. А. Она предложила </w:t>
      </w:r>
      <w:r w:rsidRPr="00D318E0">
        <w:rPr>
          <w:rFonts w:ascii="Times New Roman" w:hAnsi="Times New Roman" w:cs="Times New Roman"/>
          <w:sz w:val="24"/>
          <w:szCs w:val="24"/>
          <w:shd w:val="clear" w:color="auto" w:fill="FFFFFF"/>
        </w:rPr>
        <w:t>с целью создания</w:t>
      </w:r>
      <w:r w:rsidRPr="00D318E0">
        <w:rPr>
          <w:rStyle w:val="apple-converted-space"/>
          <w:rFonts w:ascii="Times New Roman" w:hAnsi="Times New Roman" w:cs="Times New Roman"/>
          <w:sz w:val="24"/>
          <w:szCs w:val="24"/>
          <w:shd w:val="clear" w:color="auto" w:fill="FFFFFF"/>
        </w:rPr>
        <w:t> </w:t>
      </w:r>
      <w:r w:rsidRPr="00D318E0">
        <w:rPr>
          <w:rFonts w:ascii="Times New Roman" w:hAnsi="Times New Roman" w:cs="Times New Roman"/>
          <w:sz w:val="24"/>
          <w:szCs w:val="24"/>
          <w:shd w:val="clear" w:color="auto" w:fill="FFFFFF"/>
        </w:rPr>
        <w:t> банка идей и единого образовательного пространства на основе принципов личностно-ориентированного обучения</w:t>
      </w:r>
      <w:r>
        <w:rPr>
          <w:rFonts w:ascii="Times New Roman" w:hAnsi="Times New Roman" w:cs="Times New Roman"/>
          <w:sz w:val="24"/>
          <w:szCs w:val="24"/>
          <w:shd w:val="clear" w:color="auto" w:fill="FFFFFF"/>
        </w:rPr>
        <w:t xml:space="preserve"> систематизировать опыт учителей</w:t>
      </w:r>
      <w:r w:rsidRPr="00D318E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Развивать обмен опытом, оказывать помощь учащимся, родителям, педагогическому коллективу в проблемах личностного развития. Активно применять технологию портфолио.</w:t>
      </w:r>
    </w:p>
    <w:p w:rsidR="000549C0" w:rsidRPr="00D318E0" w:rsidRDefault="000549C0" w:rsidP="000549C0">
      <w:pPr>
        <w:pStyle w:val="a5"/>
        <w:spacing w:after="0" w:line="240" w:lineRule="auto"/>
        <w:ind w:left="0"/>
        <w:jc w:val="both"/>
        <w:rPr>
          <w:rFonts w:ascii="Times New Roman" w:hAnsi="Times New Roman"/>
          <w:b/>
          <w:sz w:val="24"/>
          <w:szCs w:val="24"/>
        </w:rPr>
      </w:pPr>
    </w:p>
    <w:p w:rsidR="000549C0" w:rsidRPr="00BD4BB2" w:rsidRDefault="000549C0" w:rsidP="000549C0">
      <w:pPr>
        <w:pStyle w:val="a4"/>
        <w:spacing w:before="0" w:beforeAutospacing="0" w:after="0" w:afterAutospacing="0"/>
        <w:jc w:val="both"/>
        <w:rPr>
          <w:bCs/>
          <w:shd w:val="clear" w:color="auto" w:fill="FFFFFF"/>
        </w:rPr>
      </w:pPr>
      <w:r w:rsidRPr="00BD4BB2">
        <w:rPr>
          <w:rFonts w:ascii="Times New Roman" w:hAnsi="Times New Roman" w:cs="Times New Roman"/>
          <w:bCs/>
          <w:sz w:val="24"/>
          <w:szCs w:val="24"/>
          <w:shd w:val="clear" w:color="auto" w:fill="FFFFFF"/>
        </w:rPr>
        <w:t>Решение</w:t>
      </w:r>
      <w:r w:rsidRPr="00BD4BB2">
        <w:rPr>
          <w:bCs/>
          <w:shd w:val="clear" w:color="auto" w:fill="FFFFFF"/>
        </w:rPr>
        <w:t>:</w:t>
      </w:r>
    </w:p>
    <w:p w:rsidR="000549C0" w:rsidRPr="00D318E0" w:rsidRDefault="000549C0" w:rsidP="000549C0">
      <w:pPr>
        <w:pStyle w:val="a4"/>
        <w:spacing w:before="0" w:beforeAutospacing="0" w:after="0" w:afterAutospacing="0" w:line="240" w:lineRule="auto"/>
        <w:ind w:firstLine="0"/>
        <w:jc w:val="both"/>
        <w:rPr>
          <w:rFonts w:ascii="Times New Roman" w:hAnsi="Times New Roman" w:cs="Times New Roman"/>
          <w:sz w:val="24"/>
          <w:szCs w:val="24"/>
          <w:shd w:val="clear" w:color="auto" w:fill="FFFFFF"/>
        </w:rPr>
      </w:pPr>
      <w:r w:rsidRPr="00BD4BB2">
        <w:rPr>
          <w:rFonts w:ascii="Times New Roman" w:hAnsi="Times New Roman" w:cs="Times New Roman"/>
          <w:bCs/>
          <w:sz w:val="24"/>
          <w:szCs w:val="24"/>
          <w:shd w:val="clear" w:color="auto" w:fill="FFFFFF"/>
        </w:rPr>
        <w:t>1.</w:t>
      </w:r>
      <w:r w:rsidRPr="00D318E0">
        <w:rPr>
          <w:rFonts w:ascii="Times New Roman" w:hAnsi="Times New Roman" w:cs="Times New Roman"/>
          <w:b/>
          <w:bCs/>
          <w:sz w:val="24"/>
          <w:szCs w:val="24"/>
          <w:shd w:val="clear" w:color="auto" w:fill="FFFFFF"/>
        </w:rPr>
        <w:t xml:space="preserve"> </w:t>
      </w:r>
      <w:r w:rsidRPr="00D318E0">
        <w:rPr>
          <w:rFonts w:ascii="Times New Roman" w:hAnsi="Times New Roman" w:cs="Times New Roman"/>
          <w:sz w:val="24"/>
          <w:szCs w:val="24"/>
          <w:shd w:val="clear" w:color="auto" w:fill="FFFFFF"/>
        </w:rPr>
        <w:t>Систематизировать опыт учителей школы с целью создания</w:t>
      </w:r>
      <w:r w:rsidRPr="00D318E0">
        <w:rPr>
          <w:rStyle w:val="apple-converted-space"/>
          <w:rFonts w:ascii="Times New Roman" w:hAnsi="Times New Roman" w:cs="Times New Roman"/>
          <w:sz w:val="24"/>
          <w:szCs w:val="24"/>
          <w:shd w:val="clear" w:color="auto" w:fill="FFFFFF"/>
        </w:rPr>
        <w:t> </w:t>
      </w:r>
      <w:r w:rsidRPr="00D318E0">
        <w:rPr>
          <w:rFonts w:ascii="Times New Roman" w:hAnsi="Times New Roman" w:cs="Times New Roman"/>
          <w:sz w:val="24"/>
          <w:szCs w:val="24"/>
          <w:shd w:val="clear" w:color="auto" w:fill="FFFFFF"/>
        </w:rPr>
        <w:t> банка идей и единого образовательного пространства на основе принципов личностно-ориентированного обучения.</w:t>
      </w:r>
    </w:p>
    <w:p w:rsidR="000549C0" w:rsidRPr="00D318E0" w:rsidRDefault="000549C0" w:rsidP="000549C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Pr="00D318E0">
        <w:rPr>
          <w:rFonts w:ascii="Times New Roman" w:hAnsi="Times New Roman"/>
          <w:sz w:val="24"/>
          <w:szCs w:val="24"/>
          <w:shd w:val="clear" w:color="auto" w:fill="FFFFFF"/>
        </w:rPr>
        <w:t>Для создания эффективной работы в данном направлении развивать обмен опытом учителей школы в рамках методических об</w:t>
      </w:r>
      <w:r>
        <w:rPr>
          <w:rFonts w:ascii="Times New Roman" w:hAnsi="Times New Roman"/>
          <w:sz w:val="24"/>
          <w:szCs w:val="24"/>
          <w:shd w:val="clear" w:color="auto" w:fill="FFFFFF"/>
        </w:rPr>
        <w:t>ъединений, педсоветов</w:t>
      </w:r>
      <w:r w:rsidRPr="00D318E0">
        <w:rPr>
          <w:rFonts w:ascii="Times New Roman" w:hAnsi="Times New Roman"/>
          <w:sz w:val="24"/>
          <w:szCs w:val="24"/>
          <w:shd w:val="clear" w:color="auto" w:fill="FFFFFF"/>
        </w:rPr>
        <w:t>.</w:t>
      </w:r>
    </w:p>
    <w:p w:rsidR="000549C0" w:rsidRPr="00D318E0" w:rsidRDefault="000549C0" w:rsidP="000549C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D318E0">
        <w:rPr>
          <w:rFonts w:ascii="Times New Roman" w:hAnsi="Times New Roman"/>
          <w:sz w:val="24"/>
          <w:szCs w:val="24"/>
          <w:shd w:val="clear" w:color="auto" w:fill="FFFFFF"/>
        </w:rPr>
        <w:t>М</w:t>
      </w:r>
      <w:r>
        <w:rPr>
          <w:rFonts w:ascii="Times New Roman" w:hAnsi="Times New Roman"/>
          <w:sz w:val="24"/>
          <w:szCs w:val="24"/>
          <w:shd w:val="clear" w:color="auto" w:fill="FFFFFF"/>
        </w:rPr>
        <w:t xml:space="preserve">етодическому совету школы </w:t>
      </w:r>
      <w:r w:rsidRPr="00D318E0">
        <w:rPr>
          <w:rFonts w:ascii="Times New Roman" w:hAnsi="Times New Roman"/>
          <w:sz w:val="24"/>
          <w:szCs w:val="24"/>
          <w:shd w:val="clear" w:color="auto" w:fill="FFFFFF"/>
        </w:rPr>
        <w:t>оказывать адре</w:t>
      </w:r>
      <w:r>
        <w:rPr>
          <w:rFonts w:ascii="Times New Roman" w:hAnsi="Times New Roman"/>
          <w:sz w:val="24"/>
          <w:szCs w:val="24"/>
          <w:shd w:val="clear" w:color="auto" w:fill="FFFFFF"/>
        </w:rPr>
        <w:t>сную помощь учащимся, родителям</w:t>
      </w:r>
      <w:r w:rsidRPr="00D318E0">
        <w:rPr>
          <w:rFonts w:ascii="Times New Roman" w:hAnsi="Times New Roman"/>
          <w:sz w:val="24"/>
          <w:szCs w:val="24"/>
          <w:shd w:val="clear" w:color="auto" w:fill="FFFFFF"/>
        </w:rPr>
        <w:t>, педагогическому коллективу с целью ориентации их в проблемах личностного и социального развития учащихся.</w:t>
      </w:r>
    </w:p>
    <w:p w:rsidR="000549C0" w:rsidRDefault="000549C0" w:rsidP="000549C0">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Pr="00D318E0">
        <w:rPr>
          <w:rFonts w:ascii="Times New Roman" w:eastAsia="Times New Roman" w:hAnsi="Times New Roman"/>
          <w:sz w:val="24"/>
          <w:szCs w:val="24"/>
          <w:shd w:val="clear" w:color="auto" w:fill="FFFFFF"/>
          <w:lang w:eastAsia="ru-RU"/>
        </w:rPr>
        <w:t>Развивать систему накопительной оценки деятельности учителя с помощью технологии  портфолио.</w:t>
      </w:r>
    </w:p>
    <w:p w:rsidR="000549C0" w:rsidRDefault="000549C0" w:rsidP="000549C0">
      <w:pPr>
        <w:spacing w:after="0" w:line="240" w:lineRule="auto"/>
        <w:jc w:val="both"/>
        <w:rPr>
          <w:rFonts w:ascii="Arial" w:eastAsia="Times New Roman" w:hAnsi="Arial" w:cs="Arial"/>
          <w:color w:val="000000"/>
          <w:sz w:val="27"/>
          <w:szCs w:val="27"/>
          <w:lang w:eastAsia="ru-RU"/>
        </w:rPr>
      </w:pP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Arial" w:eastAsia="Times New Roman" w:hAnsi="Arial" w:cs="Arial"/>
          <w:color w:val="000000"/>
          <w:sz w:val="27"/>
          <w:szCs w:val="27"/>
          <w:lang w:eastAsia="ru-RU"/>
        </w:rPr>
        <w:tab/>
      </w:r>
      <w:r w:rsidRPr="003643AB">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1.Слушали Щербакову В. А..</w:t>
      </w:r>
      <w:r w:rsidRPr="003643AB">
        <w:rPr>
          <w:rFonts w:ascii="Times New Roman" w:eastAsia="Times New Roman" w:hAnsi="Times New Roman"/>
          <w:color w:val="000000"/>
          <w:sz w:val="24"/>
          <w:szCs w:val="24"/>
          <w:lang w:eastAsia="ru-RU"/>
        </w:rPr>
        <w:t xml:space="preserve"> Она сообщила, что </w:t>
      </w:r>
      <w:r>
        <w:rPr>
          <w:rFonts w:ascii="Times New Roman" w:eastAsia="Times New Roman" w:hAnsi="Times New Roman"/>
          <w:color w:val="000000"/>
          <w:sz w:val="24"/>
          <w:szCs w:val="24"/>
          <w:lang w:eastAsia="ru-RU"/>
        </w:rPr>
        <w:t>п</w:t>
      </w:r>
      <w:r w:rsidRPr="003643AB">
        <w:rPr>
          <w:rFonts w:ascii="Times New Roman" w:eastAsia="Times New Roman" w:hAnsi="Times New Roman"/>
          <w:color w:val="000000"/>
          <w:sz w:val="24"/>
          <w:szCs w:val="24"/>
          <w:lang w:eastAsia="ru-RU"/>
        </w:rPr>
        <w:t>оказателем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r>
        <w:rPr>
          <w:rFonts w:ascii="Times New Roman" w:eastAsia="Times New Roman" w:hAnsi="Times New Roman"/>
          <w:color w:val="000000"/>
          <w:sz w:val="24"/>
          <w:szCs w:val="24"/>
          <w:lang w:eastAsia="ru-RU"/>
        </w:rPr>
        <w:t xml:space="preserve"> </w:t>
      </w:r>
      <w:r w:rsidRPr="003643AB">
        <w:rPr>
          <w:rFonts w:ascii="Times New Roman" w:eastAsia="Times New Roman" w:hAnsi="Times New Roman"/>
          <w:color w:val="000000"/>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r>
        <w:rPr>
          <w:rFonts w:ascii="Times New Roman" w:eastAsia="Times New Roman" w:hAnsi="Times New Roman"/>
          <w:color w:val="000000"/>
          <w:sz w:val="24"/>
          <w:szCs w:val="24"/>
          <w:lang w:eastAsia="ru-RU"/>
        </w:rPr>
        <w:t xml:space="preserve"> </w:t>
      </w:r>
      <w:r w:rsidRPr="003643AB">
        <w:rPr>
          <w:rFonts w:ascii="Times New Roman" w:eastAsia="Times New Roman" w:hAnsi="Times New Roman"/>
          <w:color w:val="000000"/>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r>
      <w:r w:rsidRPr="003643AB">
        <w:rPr>
          <w:rFonts w:ascii="Times New Roman" w:eastAsia="Times New Roman" w:hAnsi="Times New Roman"/>
          <w:color w:val="000000"/>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3643AB">
        <w:rPr>
          <w:rFonts w:ascii="Times New Roman" w:eastAsia="Times New Roman" w:hAnsi="Times New Roman"/>
          <w:color w:val="000000"/>
          <w:sz w:val="24"/>
          <w:szCs w:val="24"/>
          <w:lang w:eastAsia="ru-RU"/>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3643AB">
        <w:rPr>
          <w:rFonts w:ascii="Times New Roman" w:eastAsia="Times New Roman" w:hAnsi="Times New Roman"/>
          <w:color w:val="000000"/>
          <w:sz w:val="24"/>
          <w:szCs w:val="24"/>
          <w:lang w:eastAsia="ru-RU"/>
        </w:rPr>
        <w:t> соображения, связанные с возможным использованием обучающимися портфеля достижений при выборе направления профильного образования.</w:t>
      </w: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3643AB">
        <w:rPr>
          <w:rFonts w:ascii="Times New Roman" w:eastAsia="Times New Roman" w:hAnsi="Times New Roman"/>
          <w:color w:val="000000"/>
          <w:sz w:val="24"/>
          <w:szCs w:val="24"/>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3643AB">
        <w:rPr>
          <w:rFonts w:ascii="Times New Roman" w:eastAsia="Times New Roman" w:hAnsi="Times New Roman"/>
          <w:color w:val="000000"/>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r>
        <w:rPr>
          <w:rFonts w:ascii="Times New Roman" w:eastAsia="Times New Roman" w:hAnsi="Times New Roman"/>
          <w:color w:val="000000"/>
          <w:sz w:val="24"/>
          <w:szCs w:val="24"/>
          <w:lang w:eastAsia="ru-RU"/>
        </w:rPr>
        <w:t xml:space="preserve"> </w:t>
      </w:r>
      <w:r w:rsidRPr="003643AB">
        <w:rPr>
          <w:rFonts w:ascii="Times New Roman" w:eastAsia="Times New Roman" w:hAnsi="Times New Roman"/>
          <w:color w:val="000000"/>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2.2.Выступила Власенко Е. А. Она добавила, что, у</w:t>
      </w:r>
      <w:r w:rsidRPr="003643AB">
        <w:rPr>
          <w:rFonts w:ascii="Times New Roman" w:eastAsia="Times New Roman" w:hAnsi="Times New Roman"/>
          <w:color w:val="000000"/>
          <w:sz w:val="24"/>
          <w:szCs w:val="24"/>
          <w:lang w:eastAsia="ru-RU"/>
        </w:rPr>
        <w:t>читывая основные педагогические</w:t>
      </w:r>
      <w:r>
        <w:rPr>
          <w:rFonts w:ascii="Times New Roman" w:eastAsia="Times New Roman" w:hAnsi="Times New Roman"/>
          <w:color w:val="000000"/>
          <w:sz w:val="24"/>
          <w:szCs w:val="24"/>
          <w:lang w:eastAsia="ru-RU"/>
        </w:rPr>
        <w:t xml:space="preserve"> задачи основного общего образо</w:t>
      </w:r>
      <w:r w:rsidRPr="003643AB">
        <w:rPr>
          <w:rFonts w:ascii="Times New Roman" w:eastAsia="Times New Roman" w:hAnsi="Times New Roman"/>
          <w:color w:val="000000"/>
          <w:sz w:val="24"/>
          <w:szCs w:val="24"/>
          <w:lang w:eastAsia="ru-RU"/>
        </w:rPr>
        <w:t>вания и основную область использования портфеля достижений подростков, в его состав целесообразно включать работы, демонстрирующие динамику:</w:t>
      </w: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3643AB">
        <w:rPr>
          <w:rFonts w:ascii="Times New Roman" w:eastAsia="Times New Roman" w:hAnsi="Times New Roman"/>
          <w:color w:val="000000"/>
          <w:sz w:val="24"/>
          <w:szCs w:val="24"/>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3643AB">
        <w:rPr>
          <w:rFonts w:ascii="Times New Roman" w:eastAsia="Times New Roman" w:hAnsi="Times New Roman"/>
          <w:color w:val="000000"/>
          <w:sz w:val="24"/>
          <w:szCs w:val="24"/>
          <w:lang w:eastAsia="ru-RU"/>
        </w:rPr>
        <w:t>формирования способности к целеп</w:t>
      </w:r>
      <w:r>
        <w:rPr>
          <w:rFonts w:ascii="Times New Roman" w:eastAsia="Times New Roman" w:hAnsi="Times New Roman"/>
          <w:color w:val="000000"/>
          <w:sz w:val="24"/>
          <w:szCs w:val="24"/>
          <w:lang w:eastAsia="ru-RU"/>
        </w:rPr>
        <w:t>олаганию, самостоятельной поста</w:t>
      </w:r>
      <w:r w:rsidRPr="003643AB">
        <w:rPr>
          <w:rFonts w:ascii="Times New Roman" w:eastAsia="Times New Roman" w:hAnsi="Times New Roman"/>
          <w:color w:val="000000"/>
          <w:sz w:val="24"/>
          <w:szCs w:val="24"/>
          <w:lang w:eastAsia="ru-RU"/>
        </w:rPr>
        <w:t>новке новых учебных задач и проектированию собственной учебной деятельности.</w:t>
      </w:r>
    </w:p>
    <w:p w:rsidR="000549C0"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3643AB">
        <w:rPr>
          <w:rFonts w:ascii="Times New Roman" w:eastAsia="Times New Roman" w:hAnsi="Times New Roman"/>
          <w:color w:val="000000"/>
          <w:sz w:val="24"/>
          <w:szCs w:val="24"/>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549C0" w:rsidRDefault="000549C0" w:rsidP="000549C0">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ab/>
        <w:t xml:space="preserve">Решение. </w:t>
      </w:r>
      <w:r>
        <w:rPr>
          <w:rFonts w:ascii="Times New Roman" w:hAnsi="Times New Roman"/>
          <w:sz w:val="24"/>
          <w:szCs w:val="24"/>
        </w:rPr>
        <w:t>Использовать в с</w:t>
      </w:r>
      <w:r w:rsidRPr="00B762C4">
        <w:rPr>
          <w:rFonts w:ascii="Times New Roman" w:hAnsi="Times New Roman"/>
          <w:sz w:val="24"/>
          <w:szCs w:val="24"/>
        </w:rPr>
        <w:t xml:space="preserve">истеме внутришкольного мониторинга образовательных достижений </w:t>
      </w:r>
      <w:r>
        <w:rPr>
          <w:rFonts w:ascii="Times New Roman" w:hAnsi="Times New Roman"/>
          <w:sz w:val="24"/>
          <w:szCs w:val="24"/>
        </w:rPr>
        <w:t>обучающихся</w:t>
      </w:r>
      <w:r w:rsidRPr="00B762C4">
        <w:rPr>
          <w:rFonts w:ascii="Times New Roman" w:hAnsi="Times New Roman"/>
          <w:sz w:val="24"/>
          <w:szCs w:val="24"/>
        </w:rPr>
        <w:t xml:space="preserve"> портфел</w:t>
      </w:r>
      <w:r>
        <w:rPr>
          <w:rFonts w:ascii="Times New Roman" w:hAnsi="Times New Roman"/>
          <w:sz w:val="24"/>
          <w:szCs w:val="24"/>
        </w:rPr>
        <w:t>ь</w:t>
      </w:r>
      <w:r w:rsidRPr="00B762C4">
        <w:rPr>
          <w:rFonts w:ascii="Times New Roman" w:hAnsi="Times New Roman"/>
          <w:sz w:val="24"/>
          <w:szCs w:val="24"/>
        </w:rPr>
        <w:t xml:space="preserve"> достижений как инструменте динамики в соответствии с ФГОС НОО и ООО</w:t>
      </w:r>
      <w:r>
        <w:rPr>
          <w:rFonts w:ascii="Times New Roman" w:hAnsi="Times New Roman"/>
          <w:sz w:val="24"/>
          <w:szCs w:val="24"/>
        </w:rPr>
        <w:t>, оформлять портфель достижений обучающихся 1-4, 5-8 классов в соответствии с Положением о портфеле достижений.</w:t>
      </w:r>
    </w:p>
    <w:p w:rsidR="000549C0" w:rsidRDefault="000549C0" w:rsidP="000549C0">
      <w:pPr>
        <w:spacing w:after="0" w:line="240" w:lineRule="auto"/>
        <w:jc w:val="both"/>
        <w:rPr>
          <w:rFonts w:ascii="Times New Roman" w:hAnsi="Times New Roman"/>
          <w:sz w:val="24"/>
          <w:szCs w:val="24"/>
        </w:rPr>
      </w:pPr>
    </w:p>
    <w:p w:rsidR="000549C0" w:rsidRPr="003643AB"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ab/>
        <w:t>3.1.Слушали Харьковскую Н. Н.</w:t>
      </w:r>
      <w:r w:rsidRPr="003643AB">
        <w:rPr>
          <w:rFonts w:ascii="Times New Roman" w:hAnsi="Times New Roman"/>
          <w:sz w:val="24"/>
          <w:szCs w:val="24"/>
        </w:rPr>
        <w:t xml:space="preserve"> Она ознакомила с итогами внутришкольного контроля по выполнению плана подготовки к государственной итоговой аттестации обучающихся 9, 11 классов</w:t>
      </w:r>
      <w:r w:rsidRPr="003643AB">
        <w:rPr>
          <w:rFonts w:ascii="Times New Roman" w:eastAsia="Times New Roman" w:hAnsi="Times New Roman"/>
          <w:color w:val="000000"/>
          <w:sz w:val="24"/>
          <w:szCs w:val="24"/>
          <w:lang w:eastAsia="ru-RU"/>
        </w:rPr>
        <w:t xml:space="preserve">, проходившем </w:t>
      </w:r>
      <w:r>
        <w:rPr>
          <w:rFonts w:ascii="Times New Roman" w:hAnsi="Times New Roman"/>
          <w:sz w:val="24"/>
          <w:szCs w:val="24"/>
        </w:rPr>
        <w:t xml:space="preserve">с 14 по 25 октября </w:t>
      </w:r>
      <w:smartTag w:uri="urn:schemas-microsoft-com:office:smarttags" w:element="metricconverter">
        <w:smartTagPr>
          <w:attr w:name="ProductID" w:val="2019 г"/>
        </w:smartTagPr>
        <w:r>
          <w:rPr>
            <w:rFonts w:ascii="Times New Roman" w:hAnsi="Times New Roman"/>
            <w:sz w:val="24"/>
            <w:szCs w:val="24"/>
          </w:rPr>
          <w:t>2019</w:t>
        </w:r>
        <w:r w:rsidRPr="003643AB">
          <w:rPr>
            <w:rFonts w:ascii="Times New Roman" w:hAnsi="Times New Roman"/>
            <w:sz w:val="24"/>
            <w:szCs w:val="24"/>
          </w:rPr>
          <w:t xml:space="preserve"> г</w:t>
        </w:r>
      </w:smartTag>
      <w:r w:rsidRPr="003643AB">
        <w:rPr>
          <w:rFonts w:ascii="Times New Roman" w:hAnsi="Times New Roman"/>
          <w:sz w:val="24"/>
          <w:szCs w:val="24"/>
        </w:rPr>
        <w:t>.</w:t>
      </w:r>
    </w:p>
    <w:p w:rsidR="000549C0" w:rsidRPr="003643AB" w:rsidRDefault="000549C0" w:rsidP="000549C0">
      <w:pPr>
        <w:tabs>
          <w:tab w:val="left" w:pos="851"/>
          <w:tab w:val="left" w:pos="4820"/>
          <w:tab w:val="left" w:pos="7230"/>
          <w:tab w:val="left" w:pos="9355"/>
        </w:tabs>
        <w:spacing w:after="0" w:line="240" w:lineRule="auto"/>
        <w:ind w:firstLine="660"/>
        <w:jc w:val="both"/>
        <w:rPr>
          <w:rFonts w:ascii="Times New Roman" w:hAnsi="Times New Roman"/>
          <w:sz w:val="24"/>
          <w:szCs w:val="24"/>
        </w:rPr>
      </w:pPr>
      <w:r w:rsidRPr="003643AB">
        <w:rPr>
          <w:rFonts w:ascii="Times New Roman" w:eastAsia="Times New Roman" w:hAnsi="Times New Roman"/>
          <w:color w:val="000000"/>
          <w:sz w:val="24"/>
          <w:szCs w:val="24"/>
          <w:lang w:eastAsia="ru-RU"/>
        </w:rPr>
        <w:t>Проверка показала, что работа в школе по подготовке и организации итоговой аттестации учащихся строится в соответствии с действующими федеральными, региональными, муниципальными и школьными нормативно-правовыми документами по итоговой аттестации выпускников 9 и 11 классов.</w:t>
      </w:r>
    </w:p>
    <w:p w:rsidR="000549C0" w:rsidRPr="003643AB"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3643AB">
        <w:rPr>
          <w:rFonts w:ascii="Times New Roman" w:eastAsia="Times New Roman" w:hAnsi="Times New Roman"/>
          <w:color w:val="000000"/>
          <w:sz w:val="24"/>
          <w:szCs w:val="24"/>
          <w:lang w:eastAsia="ru-RU"/>
        </w:rPr>
        <w:tab/>
        <w:t>В школе издаются приказы (о назначении ответственного за формирование </w:t>
      </w:r>
      <w:hyperlink r:id="rId6" w:tooltip="Базы данных" w:history="1">
        <w:r w:rsidRPr="007C2CF0">
          <w:rPr>
            <w:rFonts w:ascii="Times New Roman" w:eastAsia="Times New Roman" w:hAnsi="Times New Roman"/>
            <w:color w:val="000000"/>
            <w:sz w:val="24"/>
            <w:szCs w:val="24"/>
            <w:lang w:eastAsia="ru-RU"/>
          </w:rPr>
          <w:t>базы данных</w:t>
        </w:r>
      </w:hyperlink>
      <w:r w:rsidRPr="003643AB">
        <w:rPr>
          <w:rFonts w:ascii="Times New Roman" w:eastAsia="Times New Roman" w:hAnsi="Times New Roman"/>
          <w:color w:val="000000"/>
          <w:sz w:val="24"/>
          <w:szCs w:val="24"/>
          <w:lang w:eastAsia="ru-RU"/>
        </w:rPr>
        <w:t xml:space="preserve">  учащихся, о проведении пробных ЕГЭ  и ОГЭ, об утверждении «дорожной </w:t>
      </w:r>
      <w:r w:rsidRPr="003643AB">
        <w:rPr>
          <w:rFonts w:ascii="Times New Roman" w:eastAsia="Times New Roman" w:hAnsi="Times New Roman"/>
          <w:color w:val="000000"/>
          <w:sz w:val="24"/>
          <w:szCs w:val="24"/>
          <w:lang w:eastAsia="ru-RU"/>
        </w:rPr>
        <w:lastRenderedPageBreak/>
        <w:t>карты» по подготовке и проведению ЕГЭ и ГИА 9 классов), составлены и утверждены </w:t>
      </w:r>
      <w:hyperlink r:id="rId7" w:tooltip="Планы мероприятий" w:history="1">
        <w:r w:rsidRPr="007C2CF0">
          <w:rPr>
            <w:rFonts w:ascii="Times New Roman" w:eastAsia="Times New Roman" w:hAnsi="Times New Roman"/>
            <w:color w:val="000000"/>
            <w:sz w:val="24"/>
            <w:szCs w:val="24"/>
            <w:lang w:eastAsia="ru-RU"/>
          </w:rPr>
          <w:t>«дорожные</w:t>
        </w:r>
      </w:hyperlink>
      <w:r w:rsidRPr="003643AB">
        <w:rPr>
          <w:rFonts w:ascii="Times New Roman" w:eastAsia="Times New Roman" w:hAnsi="Times New Roman"/>
          <w:color w:val="000000"/>
          <w:sz w:val="24"/>
          <w:szCs w:val="24"/>
          <w:lang w:eastAsia="ru-RU"/>
        </w:rPr>
        <w:t xml:space="preserve"> карты» по организации подготовки и проведения государственной итоговой аттестации. Проводится организационно-методическая работа по подготовке и проведению ГИА: педагогические советы, методические советы, заседания школьных методических объединений. Подготовлены памятки для выпускников и родителей, оформлены информационные стенды, организована работа школьных сайтов.  Проводятся консультации по подгот</w:t>
      </w:r>
      <w:r>
        <w:rPr>
          <w:rFonts w:ascii="Times New Roman" w:eastAsia="Times New Roman" w:hAnsi="Times New Roman"/>
          <w:color w:val="000000"/>
          <w:sz w:val="24"/>
          <w:szCs w:val="24"/>
          <w:lang w:eastAsia="ru-RU"/>
        </w:rPr>
        <w:t>овке к экзаменам, инструктажи</w:t>
      </w:r>
      <w:r w:rsidRPr="003643AB">
        <w:rPr>
          <w:rFonts w:ascii="Times New Roman" w:eastAsia="Times New Roman" w:hAnsi="Times New Roman"/>
          <w:color w:val="000000"/>
          <w:sz w:val="24"/>
          <w:szCs w:val="24"/>
          <w:lang w:eastAsia="ru-RU"/>
        </w:rPr>
        <w:t xml:space="preserve"> заполнения бланков. </w:t>
      </w:r>
    </w:p>
    <w:p w:rsidR="000549C0" w:rsidRPr="003643AB"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3643AB">
        <w:rPr>
          <w:rFonts w:ascii="Times New Roman" w:eastAsia="Times New Roman" w:hAnsi="Times New Roman"/>
          <w:color w:val="000000"/>
          <w:sz w:val="24"/>
          <w:szCs w:val="24"/>
          <w:lang w:eastAsia="ru-RU"/>
        </w:rPr>
        <w:tab/>
        <w:t>Администра</w:t>
      </w:r>
      <w:r>
        <w:rPr>
          <w:rFonts w:ascii="Times New Roman" w:eastAsia="Times New Roman" w:hAnsi="Times New Roman"/>
          <w:color w:val="000000"/>
          <w:sz w:val="24"/>
          <w:szCs w:val="24"/>
          <w:lang w:eastAsia="ru-RU"/>
        </w:rPr>
        <w:t>цией осуществляется  контроль над</w:t>
      </w:r>
      <w:r w:rsidRPr="003643AB">
        <w:rPr>
          <w:rFonts w:ascii="Times New Roman" w:eastAsia="Times New Roman" w:hAnsi="Times New Roman"/>
          <w:color w:val="000000"/>
          <w:sz w:val="24"/>
          <w:szCs w:val="24"/>
          <w:lang w:eastAsia="ru-RU"/>
        </w:rPr>
        <w:t xml:space="preserve"> преподаванием математики и </w:t>
      </w:r>
      <w:hyperlink r:id="rId8" w:tooltip="Русский язык" w:history="1">
        <w:r w:rsidRPr="007C2CF0">
          <w:rPr>
            <w:rFonts w:ascii="Times New Roman" w:eastAsia="Times New Roman" w:hAnsi="Times New Roman"/>
            <w:color w:val="000000"/>
            <w:sz w:val="24"/>
            <w:szCs w:val="24"/>
            <w:lang w:eastAsia="ru-RU"/>
          </w:rPr>
          <w:t>русского языка</w:t>
        </w:r>
      </w:hyperlink>
      <w:r w:rsidRPr="003643AB">
        <w:rPr>
          <w:rFonts w:ascii="Times New Roman" w:eastAsia="Times New Roman" w:hAnsi="Times New Roman"/>
          <w:color w:val="000000"/>
          <w:sz w:val="24"/>
          <w:szCs w:val="24"/>
          <w:lang w:eastAsia="ru-RU"/>
        </w:rPr>
        <w:t xml:space="preserve"> в 9 и 11 классах, а также работой учителей-предметников по ликвидации пробелов в знаниях выпускников, работой классных руководителей с родителями слабоуспевающих учащихся. Работа учителей-предметников ведётся со слабоуспевающими выпускниками в соответствии с планом. Администрация контролирует посещаемость индивидуальных и дополнительных занятий учащимися; своевременно ставит в известность родителей учащихся о результатах пробных экзаменов, о неудовлетворительной успеваемости учащихся по математике или русскому языку.</w:t>
      </w:r>
    </w:p>
    <w:p w:rsidR="000549C0" w:rsidRPr="003643AB" w:rsidRDefault="000549C0" w:rsidP="000549C0">
      <w:pPr>
        <w:shd w:val="clear" w:color="auto" w:fill="FFFFFF"/>
        <w:spacing w:after="0" w:line="240" w:lineRule="auto"/>
        <w:jc w:val="both"/>
        <w:textAlignment w:val="baseline"/>
        <w:rPr>
          <w:rFonts w:ascii="Times New Roman" w:eastAsia="Times New Roman" w:hAnsi="Times New Roman"/>
          <w:sz w:val="24"/>
          <w:szCs w:val="24"/>
          <w:lang w:eastAsia="ru-RU"/>
        </w:rPr>
      </w:pPr>
      <w:r w:rsidRPr="003643AB">
        <w:rPr>
          <w:rFonts w:ascii="Times New Roman" w:eastAsia="Times New Roman" w:hAnsi="Times New Roman"/>
          <w:color w:val="000000"/>
          <w:sz w:val="24"/>
          <w:szCs w:val="24"/>
          <w:lang w:eastAsia="ru-RU"/>
        </w:rPr>
        <w:t xml:space="preserve"> </w:t>
      </w:r>
      <w:r w:rsidRPr="003643AB">
        <w:rPr>
          <w:rFonts w:ascii="Times New Roman" w:eastAsia="Times New Roman" w:hAnsi="Times New Roman"/>
          <w:color w:val="000000"/>
          <w:sz w:val="24"/>
          <w:szCs w:val="24"/>
          <w:lang w:eastAsia="ru-RU"/>
        </w:rPr>
        <w:tab/>
        <w:t>В ходе проверки были посещены и проанализированы уроки и дополнительные занятия по подготовке к ЕГЭ и ОГЭ</w:t>
      </w:r>
      <w:r>
        <w:rPr>
          <w:rFonts w:ascii="Times New Roman" w:eastAsia="Times New Roman" w:hAnsi="Times New Roman"/>
          <w:color w:val="000000"/>
          <w:sz w:val="24"/>
          <w:szCs w:val="24"/>
          <w:lang w:eastAsia="ru-RU"/>
        </w:rPr>
        <w:t xml:space="preserve">. </w:t>
      </w:r>
      <w:r w:rsidRPr="003643AB">
        <w:rPr>
          <w:rFonts w:ascii="Times New Roman" w:eastAsia="Times New Roman" w:hAnsi="Times New Roman"/>
          <w:sz w:val="24"/>
          <w:szCs w:val="24"/>
          <w:lang w:eastAsia="ru-RU"/>
        </w:rPr>
        <w:t>Посещённые уроки и занятия показали серьезное и ответственное отношение к подготовке к государственной итоговой аттестации учителей – предметников и обучающихся 9, 11 классов. Классными руководителям</w:t>
      </w:r>
      <w:r>
        <w:rPr>
          <w:rFonts w:ascii="Times New Roman" w:eastAsia="Times New Roman" w:hAnsi="Times New Roman"/>
          <w:sz w:val="24"/>
          <w:szCs w:val="24"/>
          <w:lang w:eastAsia="ru-RU"/>
        </w:rPr>
        <w:t>и Клещевой Л. А. и Харьковской Н. Н.</w:t>
      </w:r>
      <w:r w:rsidRPr="003643AB">
        <w:rPr>
          <w:rFonts w:ascii="Times New Roman" w:eastAsia="Times New Roman" w:hAnsi="Times New Roman"/>
          <w:sz w:val="24"/>
          <w:szCs w:val="24"/>
          <w:lang w:eastAsia="ru-RU"/>
        </w:rPr>
        <w:t xml:space="preserve"> ведётся учёт посещаемости учебных занятий, по вопросам ГИА проводятся индивидуальные беседы с родителями обучающихся.</w:t>
      </w:r>
    </w:p>
    <w:p w:rsidR="000549C0" w:rsidRPr="003643AB" w:rsidRDefault="000549C0" w:rsidP="000549C0">
      <w:pPr>
        <w:spacing w:after="0" w:line="240" w:lineRule="auto"/>
        <w:jc w:val="both"/>
        <w:rPr>
          <w:rFonts w:ascii="Times New Roman" w:eastAsia="Times New Roman" w:hAnsi="Times New Roman"/>
          <w:sz w:val="24"/>
          <w:szCs w:val="24"/>
          <w:lang w:eastAsia="ru-RU"/>
        </w:rPr>
      </w:pPr>
    </w:p>
    <w:p w:rsidR="000549C0" w:rsidRPr="003643AB" w:rsidRDefault="000549C0" w:rsidP="000549C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t>3.2.Выступил Бондарь В. И..</w:t>
      </w:r>
      <w:r w:rsidRPr="003643AB">
        <w:rPr>
          <w:rFonts w:ascii="Times New Roman" w:eastAsia="Times New Roman" w:hAnsi="Times New Roman"/>
          <w:sz w:val="24"/>
          <w:szCs w:val="24"/>
          <w:lang w:eastAsia="ru-RU"/>
        </w:rPr>
        <w:t xml:space="preserve"> Он предложил признать </w:t>
      </w:r>
      <w:r w:rsidRPr="003643AB">
        <w:rPr>
          <w:rFonts w:ascii="Times New Roman" w:hAnsi="Times New Roman"/>
          <w:sz w:val="24"/>
          <w:szCs w:val="24"/>
        </w:rPr>
        <w:t>подготовку к государственной итоговой аттестации обучающихся 9-х, 11-х классов в рамках урочной и внеурочной деятельности считать удовлетворительной, соответствующей «дорожным картам».</w:t>
      </w:r>
    </w:p>
    <w:p w:rsidR="000549C0" w:rsidRDefault="000549C0" w:rsidP="000549C0">
      <w:pPr>
        <w:spacing w:after="0" w:line="240" w:lineRule="auto"/>
        <w:jc w:val="both"/>
        <w:rPr>
          <w:rFonts w:eastAsia="Times New Roman" w:cs="Helvetica"/>
          <w:color w:val="000000"/>
          <w:sz w:val="24"/>
          <w:szCs w:val="24"/>
          <w:lang w:eastAsia="ru-RU"/>
        </w:rPr>
      </w:pPr>
      <w:r w:rsidRPr="003643AB">
        <w:rPr>
          <w:rFonts w:ascii="Times New Roman" w:hAnsi="Times New Roman"/>
          <w:sz w:val="24"/>
          <w:szCs w:val="24"/>
        </w:rPr>
        <w:tab/>
        <w:t xml:space="preserve">Решение. </w:t>
      </w:r>
      <w:r>
        <w:rPr>
          <w:rFonts w:ascii="Times New Roman" w:eastAsia="Times New Roman" w:hAnsi="Times New Roman"/>
          <w:color w:val="000000"/>
          <w:sz w:val="24"/>
          <w:szCs w:val="24"/>
          <w:shd w:val="clear" w:color="auto" w:fill="FFFFFF"/>
          <w:lang w:eastAsia="ru-RU"/>
        </w:rPr>
        <w:t>Усилить контроль над</w:t>
      </w:r>
      <w:r w:rsidRPr="003643AB">
        <w:rPr>
          <w:rFonts w:ascii="Times New Roman" w:eastAsia="Times New Roman" w:hAnsi="Times New Roman"/>
          <w:color w:val="000000"/>
          <w:sz w:val="24"/>
          <w:szCs w:val="24"/>
          <w:shd w:val="clear" w:color="auto" w:fill="FFFFFF"/>
          <w:lang w:eastAsia="ru-RU"/>
        </w:rPr>
        <w:t xml:space="preserve"> организацией подготовки к государственной итоговой аттестации обучающихся</w:t>
      </w:r>
      <w:r>
        <w:rPr>
          <w:rFonts w:ascii="Times New Roman" w:eastAsia="Times New Roman" w:hAnsi="Times New Roman"/>
          <w:sz w:val="24"/>
          <w:szCs w:val="24"/>
          <w:lang w:eastAsia="ru-RU"/>
        </w:rPr>
        <w:t>.</w:t>
      </w:r>
      <w:r w:rsidRPr="003643AB">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Р</w:t>
      </w:r>
      <w:r w:rsidRPr="003643AB">
        <w:rPr>
          <w:rFonts w:ascii="Times New Roman" w:eastAsia="Times New Roman" w:hAnsi="Times New Roman"/>
          <w:color w:val="000000"/>
          <w:sz w:val="24"/>
          <w:szCs w:val="24"/>
          <w:lang w:eastAsia="ru-RU"/>
        </w:rPr>
        <w:t>егулярно обновлять информацию на школьных сайтах в разделах «Государственная итоговая аттестация» и на информационном стенде</w:t>
      </w:r>
      <w:r w:rsidRPr="003643AB">
        <w:rPr>
          <w:rFonts w:ascii="Helvetica" w:eastAsia="Times New Roman" w:hAnsi="Helvetica" w:cs="Helvetica"/>
          <w:color w:val="000000"/>
          <w:sz w:val="24"/>
          <w:szCs w:val="24"/>
          <w:lang w:eastAsia="ru-RU"/>
        </w:rPr>
        <w:t>.</w:t>
      </w:r>
    </w:p>
    <w:p w:rsidR="000549C0" w:rsidRDefault="000549C0" w:rsidP="000549C0">
      <w:pPr>
        <w:spacing w:after="0" w:line="240" w:lineRule="auto"/>
        <w:jc w:val="both"/>
        <w:rPr>
          <w:rFonts w:eastAsia="Times New Roman" w:cs="Helvetica"/>
          <w:color w:val="000000"/>
          <w:sz w:val="24"/>
          <w:szCs w:val="24"/>
          <w:lang w:eastAsia="ru-RU"/>
        </w:rPr>
      </w:pPr>
    </w:p>
    <w:p w:rsidR="000549C0" w:rsidRPr="005D782D" w:rsidRDefault="000549C0" w:rsidP="000549C0">
      <w:pPr>
        <w:spacing w:after="0" w:line="240" w:lineRule="auto"/>
        <w:jc w:val="both"/>
        <w:rPr>
          <w:rFonts w:ascii="Times New Roman" w:eastAsia="Times New Roman" w:hAnsi="Times New Roman"/>
          <w:color w:val="000000"/>
          <w:sz w:val="24"/>
          <w:szCs w:val="24"/>
          <w:lang w:eastAsia="ru-RU"/>
        </w:rPr>
      </w:pPr>
      <w:r>
        <w:rPr>
          <w:rFonts w:eastAsia="Times New Roman" w:cs="Helvetica"/>
          <w:color w:val="000000"/>
          <w:sz w:val="24"/>
          <w:szCs w:val="24"/>
          <w:lang w:eastAsia="ru-RU"/>
        </w:rPr>
        <w:tab/>
      </w:r>
      <w:r w:rsidRPr="005D782D">
        <w:rPr>
          <w:rFonts w:ascii="Times New Roman" w:eastAsia="Times New Roman" w:hAnsi="Times New Roman"/>
          <w:color w:val="000000"/>
          <w:sz w:val="24"/>
          <w:szCs w:val="24"/>
          <w:lang w:eastAsia="ru-RU"/>
        </w:rPr>
        <w:t>4.1.Слушали Мороз Н. А. она ознакомила с результатами пробного итогового соч</w:t>
      </w:r>
      <w:r>
        <w:rPr>
          <w:rFonts w:ascii="Times New Roman" w:eastAsia="Times New Roman" w:hAnsi="Times New Roman"/>
          <w:color w:val="000000"/>
          <w:sz w:val="24"/>
          <w:szCs w:val="24"/>
          <w:lang w:eastAsia="ru-RU"/>
        </w:rPr>
        <w:t>инения в 11 классе на</w:t>
      </w:r>
      <w:r w:rsidR="004233D5">
        <w:rPr>
          <w:rFonts w:ascii="Times New Roman" w:eastAsia="Times New Roman" w:hAnsi="Times New Roman"/>
          <w:color w:val="000000"/>
          <w:sz w:val="24"/>
          <w:szCs w:val="24"/>
          <w:lang w:eastAsia="ru-RU"/>
        </w:rPr>
        <w:t xml:space="preserve"> муниципальном уровне</w:t>
      </w:r>
      <w:r w:rsidRPr="005D782D">
        <w:rPr>
          <w:rFonts w:ascii="Times New Roman" w:eastAsia="Times New Roman" w:hAnsi="Times New Roman"/>
          <w:color w:val="000000"/>
          <w:sz w:val="24"/>
          <w:szCs w:val="24"/>
          <w:lang w:eastAsia="ru-RU"/>
        </w:rPr>
        <w:t>.</w:t>
      </w:r>
    </w:p>
    <w:p w:rsidR="000549C0" w:rsidRPr="005D782D" w:rsidRDefault="000549C0" w:rsidP="000549C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Результаты муниципального</w:t>
      </w:r>
      <w:r w:rsidRPr="005D782D">
        <w:rPr>
          <w:rFonts w:ascii="Times New Roman" w:eastAsia="Times New Roman" w:hAnsi="Times New Roman"/>
          <w:b/>
          <w:color w:val="000000"/>
          <w:sz w:val="24"/>
          <w:szCs w:val="24"/>
          <w:lang w:eastAsia="ru-RU"/>
        </w:rPr>
        <w:t xml:space="preserve"> пробного итогового сочинения:</w:t>
      </w:r>
    </w:p>
    <w:p w:rsidR="000549C0" w:rsidRPr="001C06DE" w:rsidRDefault="000549C0" w:rsidP="000549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проведения: 19</w:t>
      </w:r>
      <w:r w:rsidRPr="005D782D">
        <w:rPr>
          <w:rFonts w:ascii="Times New Roman" w:eastAsia="Times New Roman" w:hAnsi="Times New Roman"/>
          <w:color w:val="000000"/>
          <w:sz w:val="24"/>
          <w:szCs w:val="24"/>
          <w:lang w:eastAsia="ru-RU"/>
        </w:rPr>
        <w:t>.10.201</w:t>
      </w:r>
      <w:r>
        <w:rPr>
          <w:rFonts w:ascii="Times New Roman" w:eastAsia="Times New Roman" w:hAnsi="Times New Roman"/>
          <w:color w:val="000000"/>
          <w:sz w:val="24"/>
          <w:szCs w:val="24"/>
          <w:lang w:eastAsia="ru-RU"/>
        </w:rPr>
        <w:t>9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2"/>
        <w:gridCol w:w="4469"/>
        <w:gridCol w:w="2122"/>
        <w:gridCol w:w="1958"/>
      </w:tblGrid>
      <w:tr w:rsidR="000549C0" w:rsidRPr="00853EA2" w:rsidTr="00E37602">
        <w:tc>
          <w:tcPr>
            <w:tcW w:w="1053"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 xml:space="preserve">Номер </w:t>
            </w:r>
          </w:p>
        </w:tc>
        <w:tc>
          <w:tcPr>
            <w:tcW w:w="5103"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 xml:space="preserve">Тема </w:t>
            </w:r>
          </w:p>
        </w:tc>
        <w:tc>
          <w:tcPr>
            <w:tcW w:w="2289"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Кол-во учащихся, выбравших тему</w:t>
            </w:r>
          </w:p>
        </w:tc>
        <w:tc>
          <w:tcPr>
            <w:tcW w:w="2153"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 xml:space="preserve">Процент </w:t>
            </w:r>
          </w:p>
        </w:tc>
      </w:tr>
      <w:tr w:rsidR="000549C0" w:rsidRPr="00853EA2" w:rsidTr="00E37602">
        <w:tc>
          <w:tcPr>
            <w:tcW w:w="1053" w:type="dxa"/>
          </w:tcPr>
          <w:p w:rsidR="000549C0" w:rsidRPr="00B15E9A" w:rsidRDefault="000549C0" w:rsidP="00E37602">
            <w:pPr>
              <w:spacing w:after="0" w:line="240" w:lineRule="auto"/>
              <w:jc w:val="center"/>
              <w:rPr>
                <w:rFonts w:ascii="Times New Roman" w:hAnsi="Times New Roman"/>
                <w:sz w:val="24"/>
                <w:szCs w:val="24"/>
              </w:rPr>
            </w:pPr>
            <w:r w:rsidRPr="00B15E9A">
              <w:rPr>
                <w:rFonts w:ascii="Times New Roman" w:hAnsi="Times New Roman"/>
                <w:sz w:val="24"/>
                <w:szCs w:val="24"/>
              </w:rPr>
              <w:t>102</w:t>
            </w:r>
          </w:p>
        </w:tc>
        <w:tc>
          <w:tcPr>
            <w:tcW w:w="5103" w:type="dxa"/>
          </w:tcPr>
          <w:p w:rsidR="000549C0" w:rsidRPr="00B15E9A" w:rsidRDefault="000549C0" w:rsidP="00E37602">
            <w:pPr>
              <w:spacing w:after="0" w:line="240" w:lineRule="auto"/>
              <w:jc w:val="both"/>
              <w:rPr>
                <w:rFonts w:ascii="Times New Roman" w:hAnsi="Times New Roman"/>
                <w:sz w:val="24"/>
                <w:szCs w:val="24"/>
              </w:rPr>
            </w:pPr>
            <w:r w:rsidRPr="00B15E9A">
              <w:rPr>
                <w:rFonts w:ascii="Times New Roman" w:hAnsi="Times New Roman"/>
                <w:sz w:val="24"/>
                <w:szCs w:val="24"/>
              </w:rPr>
              <w:t>Какие проблемы в романе Льва Николаевича Толстого «Война и мир» наиболее интересны для Вас?</w:t>
            </w:r>
          </w:p>
        </w:tc>
        <w:tc>
          <w:tcPr>
            <w:tcW w:w="2289"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0</w:t>
            </w:r>
          </w:p>
        </w:tc>
        <w:tc>
          <w:tcPr>
            <w:tcW w:w="2153"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0</w:t>
            </w:r>
          </w:p>
        </w:tc>
      </w:tr>
      <w:tr w:rsidR="000549C0" w:rsidRPr="00853EA2" w:rsidTr="00E37602">
        <w:tc>
          <w:tcPr>
            <w:tcW w:w="1053" w:type="dxa"/>
          </w:tcPr>
          <w:p w:rsidR="000549C0" w:rsidRPr="00B15E9A" w:rsidRDefault="000549C0" w:rsidP="00E37602">
            <w:pPr>
              <w:spacing w:after="0" w:line="240" w:lineRule="auto"/>
              <w:jc w:val="center"/>
              <w:rPr>
                <w:rFonts w:ascii="Times New Roman" w:hAnsi="Times New Roman"/>
                <w:sz w:val="24"/>
                <w:szCs w:val="24"/>
              </w:rPr>
            </w:pPr>
            <w:r w:rsidRPr="00B15E9A">
              <w:rPr>
                <w:rFonts w:ascii="Times New Roman" w:hAnsi="Times New Roman"/>
                <w:sz w:val="24"/>
                <w:szCs w:val="24"/>
              </w:rPr>
              <w:t>203</w:t>
            </w:r>
          </w:p>
        </w:tc>
        <w:tc>
          <w:tcPr>
            <w:tcW w:w="5103" w:type="dxa"/>
          </w:tcPr>
          <w:p w:rsidR="000549C0" w:rsidRPr="00B15E9A" w:rsidRDefault="000549C0" w:rsidP="00E37602">
            <w:pPr>
              <w:spacing w:after="0" w:line="240" w:lineRule="auto"/>
              <w:jc w:val="both"/>
              <w:rPr>
                <w:rFonts w:ascii="Times New Roman" w:hAnsi="Times New Roman"/>
                <w:sz w:val="24"/>
                <w:szCs w:val="24"/>
              </w:rPr>
            </w:pPr>
            <w:r w:rsidRPr="00B15E9A">
              <w:rPr>
                <w:rFonts w:ascii="Times New Roman" w:hAnsi="Times New Roman"/>
                <w:sz w:val="24"/>
                <w:szCs w:val="24"/>
              </w:rPr>
              <w:t>Может ли отчаяться человек, не  понимающий причин зла?</w:t>
            </w:r>
          </w:p>
        </w:tc>
        <w:tc>
          <w:tcPr>
            <w:tcW w:w="2289"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0</w:t>
            </w:r>
          </w:p>
        </w:tc>
        <w:tc>
          <w:tcPr>
            <w:tcW w:w="2153"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0</w:t>
            </w:r>
          </w:p>
        </w:tc>
      </w:tr>
      <w:tr w:rsidR="000549C0" w:rsidRPr="00853EA2" w:rsidTr="00E37602">
        <w:tc>
          <w:tcPr>
            <w:tcW w:w="1053" w:type="dxa"/>
          </w:tcPr>
          <w:p w:rsidR="000549C0" w:rsidRPr="00B15E9A" w:rsidRDefault="000549C0" w:rsidP="00E37602">
            <w:pPr>
              <w:spacing w:after="0" w:line="240" w:lineRule="auto"/>
              <w:jc w:val="center"/>
              <w:rPr>
                <w:rFonts w:ascii="Times New Roman" w:hAnsi="Times New Roman"/>
                <w:sz w:val="24"/>
                <w:szCs w:val="24"/>
              </w:rPr>
            </w:pPr>
            <w:r w:rsidRPr="00B15E9A">
              <w:rPr>
                <w:rFonts w:ascii="Times New Roman" w:hAnsi="Times New Roman"/>
                <w:sz w:val="24"/>
                <w:szCs w:val="24"/>
              </w:rPr>
              <w:t>305</w:t>
            </w:r>
          </w:p>
        </w:tc>
        <w:tc>
          <w:tcPr>
            <w:tcW w:w="5103" w:type="dxa"/>
          </w:tcPr>
          <w:p w:rsidR="000549C0" w:rsidRPr="00B15E9A" w:rsidRDefault="000549C0" w:rsidP="00E37602">
            <w:pPr>
              <w:spacing w:after="0" w:line="240" w:lineRule="auto"/>
              <w:jc w:val="both"/>
              <w:rPr>
                <w:rFonts w:ascii="Times New Roman" w:hAnsi="Times New Roman"/>
                <w:sz w:val="24"/>
                <w:szCs w:val="24"/>
              </w:rPr>
            </w:pPr>
            <w:r w:rsidRPr="00B15E9A">
              <w:rPr>
                <w:rFonts w:ascii="Times New Roman" w:hAnsi="Times New Roman"/>
                <w:sz w:val="24"/>
                <w:szCs w:val="24"/>
              </w:rPr>
              <w:t>Почему тема добра и зла будет вечно волновать человечество?</w:t>
            </w:r>
          </w:p>
        </w:tc>
        <w:tc>
          <w:tcPr>
            <w:tcW w:w="2289"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0</w:t>
            </w:r>
          </w:p>
        </w:tc>
        <w:tc>
          <w:tcPr>
            <w:tcW w:w="2153"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0</w:t>
            </w:r>
          </w:p>
        </w:tc>
      </w:tr>
      <w:tr w:rsidR="000549C0" w:rsidRPr="00853EA2" w:rsidTr="00E37602">
        <w:tc>
          <w:tcPr>
            <w:tcW w:w="1053" w:type="dxa"/>
          </w:tcPr>
          <w:p w:rsidR="000549C0" w:rsidRPr="00B15E9A" w:rsidRDefault="000549C0" w:rsidP="00E37602">
            <w:pPr>
              <w:spacing w:after="0" w:line="240" w:lineRule="auto"/>
              <w:jc w:val="center"/>
              <w:rPr>
                <w:rFonts w:ascii="Times New Roman" w:hAnsi="Times New Roman"/>
                <w:sz w:val="24"/>
                <w:szCs w:val="24"/>
              </w:rPr>
            </w:pPr>
            <w:r w:rsidRPr="00B15E9A">
              <w:rPr>
                <w:rFonts w:ascii="Times New Roman" w:hAnsi="Times New Roman"/>
                <w:sz w:val="24"/>
                <w:szCs w:val="24"/>
              </w:rPr>
              <w:t>401</w:t>
            </w:r>
          </w:p>
        </w:tc>
        <w:tc>
          <w:tcPr>
            <w:tcW w:w="5103" w:type="dxa"/>
          </w:tcPr>
          <w:p w:rsidR="000549C0" w:rsidRPr="00B15E9A" w:rsidRDefault="000549C0" w:rsidP="00E37602">
            <w:pPr>
              <w:spacing w:after="0" w:line="240" w:lineRule="auto"/>
              <w:jc w:val="both"/>
              <w:rPr>
                <w:rFonts w:ascii="Times New Roman" w:hAnsi="Times New Roman"/>
                <w:sz w:val="24"/>
                <w:szCs w:val="24"/>
              </w:rPr>
            </w:pPr>
            <w:r w:rsidRPr="00B15E9A">
              <w:rPr>
                <w:rFonts w:ascii="Times New Roman" w:hAnsi="Times New Roman"/>
                <w:sz w:val="24"/>
                <w:szCs w:val="24"/>
              </w:rPr>
              <w:t>Обогащают ли гордость и смирение личность?</w:t>
            </w:r>
          </w:p>
        </w:tc>
        <w:tc>
          <w:tcPr>
            <w:tcW w:w="2289"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1</w:t>
            </w:r>
          </w:p>
        </w:tc>
        <w:tc>
          <w:tcPr>
            <w:tcW w:w="2153"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25</w:t>
            </w:r>
          </w:p>
        </w:tc>
      </w:tr>
      <w:tr w:rsidR="000549C0" w:rsidRPr="00853EA2" w:rsidTr="00E37602">
        <w:tc>
          <w:tcPr>
            <w:tcW w:w="1053" w:type="dxa"/>
          </w:tcPr>
          <w:p w:rsidR="000549C0" w:rsidRPr="00B15E9A" w:rsidRDefault="000549C0" w:rsidP="00E37602">
            <w:pPr>
              <w:spacing w:after="0" w:line="240" w:lineRule="auto"/>
              <w:jc w:val="center"/>
              <w:rPr>
                <w:rFonts w:ascii="Times New Roman" w:hAnsi="Times New Roman"/>
                <w:sz w:val="24"/>
                <w:szCs w:val="24"/>
              </w:rPr>
            </w:pPr>
            <w:r w:rsidRPr="00B15E9A">
              <w:rPr>
                <w:rFonts w:ascii="Times New Roman" w:hAnsi="Times New Roman"/>
                <w:sz w:val="24"/>
                <w:szCs w:val="24"/>
              </w:rPr>
              <w:t>504</w:t>
            </w:r>
          </w:p>
        </w:tc>
        <w:tc>
          <w:tcPr>
            <w:tcW w:w="5103" w:type="dxa"/>
          </w:tcPr>
          <w:p w:rsidR="000549C0" w:rsidRPr="00B15E9A" w:rsidRDefault="000549C0" w:rsidP="00E37602">
            <w:pPr>
              <w:spacing w:after="0" w:line="240" w:lineRule="auto"/>
              <w:jc w:val="both"/>
              <w:rPr>
                <w:rFonts w:ascii="Times New Roman" w:hAnsi="Times New Roman"/>
                <w:sz w:val="24"/>
                <w:szCs w:val="24"/>
              </w:rPr>
            </w:pPr>
            <w:r w:rsidRPr="00B15E9A">
              <w:rPr>
                <w:rFonts w:ascii="Times New Roman" w:hAnsi="Times New Roman"/>
                <w:sz w:val="24"/>
                <w:szCs w:val="24"/>
              </w:rPr>
              <w:t>Чем можно пожертвовать ради любимого человека?</w:t>
            </w:r>
          </w:p>
        </w:tc>
        <w:tc>
          <w:tcPr>
            <w:tcW w:w="2289"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3</w:t>
            </w:r>
          </w:p>
        </w:tc>
        <w:tc>
          <w:tcPr>
            <w:tcW w:w="2153" w:type="dxa"/>
          </w:tcPr>
          <w:p w:rsidR="000549C0" w:rsidRPr="00B15E9A" w:rsidRDefault="000549C0" w:rsidP="00E37602">
            <w:pPr>
              <w:spacing w:after="0" w:line="240" w:lineRule="auto"/>
              <w:jc w:val="both"/>
              <w:rPr>
                <w:rFonts w:ascii="Times New Roman" w:hAnsi="Times New Roman"/>
                <w:color w:val="000000"/>
                <w:sz w:val="24"/>
                <w:szCs w:val="24"/>
              </w:rPr>
            </w:pPr>
            <w:r w:rsidRPr="00B15E9A">
              <w:rPr>
                <w:rFonts w:ascii="Times New Roman" w:hAnsi="Times New Roman"/>
                <w:color w:val="000000"/>
                <w:sz w:val="24"/>
                <w:szCs w:val="24"/>
              </w:rPr>
              <w:t>75</w:t>
            </w:r>
          </w:p>
        </w:tc>
      </w:tr>
    </w:tbl>
    <w:p w:rsidR="000549C0" w:rsidRPr="00853EA2" w:rsidRDefault="000549C0" w:rsidP="000549C0">
      <w:pPr>
        <w:spacing w:after="0" w:line="240" w:lineRule="auto"/>
        <w:jc w:val="both"/>
        <w:rPr>
          <w:rFonts w:ascii="Times New Roman" w:hAnsi="Times New Roman"/>
          <w:color w:val="000000"/>
          <w:sz w:val="24"/>
          <w:szCs w:val="24"/>
        </w:rPr>
      </w:pPr>
      <w:r w:rsidRPr="00853EA2">
        <w:rPr>
          <w:rFonts w:ascii="Times New Roman" w:hAnsi="Times New Roman"/>
          <w:color w:val="000000"/>
          <w:sz w:val="24"/>
          <w:szCs w:val="24"/>
        </w:rPr>
        <w:t xml:space="preserve">     </w:t>
      </w:r>
    </w:p>
    <w:p w:rsidR="000549C0" w:rsidRDefault="000549C0" w:rsidP="000549C0">
      <w:pPr>
        <w:spacing w:after="0" w:line="240" w:lineRule="auto"/>
        <w:jc w:val="both"/>
        <w:rPr>
          <w:rFonts w:ascii="Times New Roman" w:hAnsi="Times New Roman"/>
          <w:color w:val="000000"/>
          <w:sz w:val="24"/>
          <w:szCs w:val="24"/>
        </w:rPr>
      </w:pPr>
      <w:r w:rsidRPr="00853EA2">
        <w:rPr>
          <w:rFonts w:ascii="Times New Roman" w:hAnsi="Times New Roman"/>
          <w:color w:val="000000"/>
          <w:sz w:val="24"/>
          <w:szCs w:val="24"/>
        </w:rPr>
        <w:t xml:space="preserve">            </w:t>
      </w: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jc w:val="both"/>
        <w:rPr>
          <w:rFonts w:ascii="Times New Roman" w:hAnsi="Times New Roman"/>
          <w:color w:val="000000"/>
          <w:sz w:val="24"/>
          <w:szCs w:val="24"/>
        </w:rPr>
      </w:pPr>
    </w:p>
    <w:p w:rsidR="000549C0" w:rsidRDefault="000549C0" w:rsidP="000549C0">
      <w:pPr>
        <w:spacing w:after="0" w:line="240" w:lineRule="auto"/>
        <w:ind w:firstLine="708"/>
        <w:jc w:val="both"/>
        <w:rPr>
          <w:rFonts w:ascii="Times New Roman" w:hAnsi="Times New Roman"/>
          <w:color w:val="000000"/>
          <w:sz w:val="24"/>
          <w:szCs w:val="24"/>
        </w:rPr>
      </w:pPr>
    </w:p>
    <w:p w:rsidR="000549C0" w:rsidRDefault="000549C0" w:rsidP="000549C0">
      <w:pPr>
        <w:spacing w:after="0" w:line="240" w:lineRule="auto"/>
        <w:ind w:firstLine="708"/>
        <w:jc w:val="both"/>
        <w:rPr>
          <w:rFonts w:ascii="Times New Roman" w:hAnsi="Times New Roman"/>
          <w:color w:val="000000"/>
          <w:sz w:val="24"/>
          <w:szCs w:val="24"/>
        </w:rPr>
      </w:pPr>
    </w:p>
    <w:p w:rsidR="000549C0" w:rsidRDefault="000549C0" w:rsidP="000549C0">
      <w:pPr>
        <w:spacing w:after="0" w:line="240" w:lineRule="auto"/>
        <w:ind w:firstLine="708"/>
        <w:jc w:val="both"/>
        <w:rPr>
          <w:rFonts w:ascii="Times New Roman" w:hAnsi="Times New Roman"/>
          <w:color w:val="000000"/>
          <w:sz w:val="24"/>
          <w:szCs w:val="24"/>
        </w:rPr>
      </w:pPr>
    </w:p>
    <w:p w:rsidR="000549C0" w:rsidRDefault="000549C0" w:rsidP="000549C0">
      <w:pPr>
        <w:spacing w:after="0" w:line="240" w:lineRule="auto"/>
        <w:ind w:firstLine="708"/>
        <w:jc w:val="both"/>
        <w:rPr>
          <w:rFonts w:ascii="Times New Roman" w:hAnsi="Times New Roman"/>
          <w:color w:val="000000"/>
          <w:sz w:val="24"/>
          <w:szCs w:val="24"/>
        </w:rPr>
      </w:pPr>
    </w:p>
    <w:p w:rsidR="000549C0" w:rsidRPr="00853EA2" w:rsidRDefault="000549C0" w:rsidP="000549C0">
      <w:pPr>
        <w:spacing w:after="0" w:line="240" w:lineRule="auto"/>
        <w:ind w:firstLine="708"/>
        <w:jc w:val="both"/>
        <w:rPr>
          <w:rFonts w:ascii="Times New Roman" w:hAnsi="Times New Roman"/>
          <w:color w:val="000000"/>
          <w:sz w:val="24"/>
          <w:szCs w:val="24"/>
        </w:rPr>
      </w:pPr>
      <w:r w:rsidRPr="00853EA2">
        <w:rPr>
          <w:rFonts w:ascii="Times New Roman" w:hAnsi="Times New Roman"/>
          <w:color w:val="000000"/>
          <w:sz w:val="24"/>
          <w:szCs w:val="24"/>
        </w:rPr>
        <w:t>Все  ученики  11 класса  МБОУ «Харьковская СОШ» писали итоговое сочинение,  100 % из них  выдержали требования, необходимые для положительного результата работы.</w:t>
      </w:r>
    </w:p>
    <w:p w:rsidR="000549C0" w:rsidRPr="00853EA2" w:rsidRDefault="000549C0" w:rsidP="000549C0">
      <w:pPr>
        <w:spacing w:after="0" w:line="240" w:lineRule="auto"/>
        <w:jc w:val="both"/>
        <w:rPr>
          <w:rFonts w:ascii="Times New Roman" w:hAnsi="Times New Roman"/>
          <w:color w:val="000000"/>
          <w:sz w:val="24"/>
          <w:szCs w:val="24"/>
        </w:rPr>
      </w:pPr>
      <w:r w:rsidRPr="00853EA2">
        <w:rPr>
          <w:rFonts w:ascii="Times New Roman" w:hAnsi="Times New Roman"/>
          <w:color w:val="000000"/>
          <w:sz w:val="24"/>
          <w:szCs w:val="24"/>
        </w:rPr>
        <w:t xml:space="preserve">          Максиян Екатерина, Яхнев Данил получили «зачет» по всем требованиям и  критериям. Сочинение Божко Захара было оценено «незачетом» по Критерию №5 «Грамотность», Титова Анна получила «незачет» по Критерию №3 «Композиция и логика рассуждения».</w:t>
      </w:r>
    </w:p>
    <w:p w:rsidR="000549C0" w:rsidRPr="001C06DE" w:rsidRDefault="000549C0" w:rsidP="000549C0">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 xml:space="preserve">                                           Анализ результатов оценивания показал:</w:t>
      </w:r>
    </w:p>
    <w:tbl>
      <w:tblPr>
        <w:tblpPr w:leftFromText="180" w:rightFromText="180" w:horzAnchor="margin" w:tblpY="234"/>
        <w:tblW w:w="8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8"/>
        <w:gridCol w:w="1080"/>
        <w:gridCol w:w="1045"/>
        <w:gridCol w:w="1030"/>
        <w:gridCol w:w="1030"/>
      </w:tblGrid>
      <w:tr w:rsidR="000549C0" w:rsidRPr="001C06DE" w:rsidTr="00E37602">
        <w:tc>
          <w:tcPr>
            <w:tcW w:w="4608" w:type="dxa"/>
            <w:vMerge w:val="restart"/>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Критерии оценивания</w:t>
            </w:r>
          </w:p>
        </w:tc>
        <w:tc>
          <w:tcPr>
            <w:tcW w:w="2125" w:type="dxa"/>
            <w:gridSpan w:val="2"/>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 xml:space="preserve">Зачёт </w:t>
            </w:r>
          </w:p>
        </w:tc>
        <w:tc>
          <w:tcPr>
            <w:tcW w:w="2060" w:type="dxa"/>
            <w:gridSpan w:val="2"/>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 xml:space="preserve">Незачёт </w:t>
            </w:r>
          </w:p>
        </w:tc>
      </w:tr>
      <w:tr w:rsidR="000549C0" w:rsidRPr="001C06DE" w:rsidTr="00E37602">
        <w:tc>
          <w:tcPr>
            <w:tcW w:w="4608" w:type="dxa"/>
            <w:vMerge/>
          </w:tcPr>
          <w:p w:rsidR="000549C0" w:rsidRPr="001C06DE" w:rsidRDefault="000549C0" w:rsidP="00E37602">
            <w:pPr>
              <w:spacing w:after="0" w:line="240" w:lineRule="auto"/>
              <w:jc w:val="both"/>
              <w:rPr>
                <w:rFonts w:ascii="Times New Roman" w:hAnsi="Times New Roman"/>
                <w:color w:val="000000"/>
                <w:sz w:val="24"/>
                <w:szCs w:val="24"/>
              </w:rPr>
            </w:pPr>
          </w:p>
        </w:tc>
        <w:tc>
          <w:tcPr>
            <w:tcW w:w="108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Кол-во чел.</w:t>
            </w:r>
          </w:p>
        </w:tc>
        <w:tc>
          <w:tcPr>
            <w:tcW w:w="1045"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Кол-во чел</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w:t>
            </w:r>
          </w:p>
        </w:tc>
      </w:tr>
      <w:tr w:rsidR="000549C0" w:rsidRPr="001C06DE" w:rsidTr="00E37602">
        <w:tc>
          <w:tcPr>
            <w:tcW w:w="4608" w:type="dxa"/>
          </w:tcPr>
          <w:p w:rsidR="000549C0" w:rsidRPr="001C06DE" w:rsidRDefault="000549C0" w:rsidP="00E37602">
            <w:pPr>
              <w:pStyle w:val="Default"/>
              <w:jc w:val="both"/>
            </w:pPr>
            <w:r w:rsidRPr="001C06DE">
              <w:rPr>
                <w:b/>
                <w:bCs/>
              </w:rPr>
              <w:t xml:space="preserve">Критерий №1 </w:t>
            </w:r>
            <w:r w:rsidRPr="001C06DE">
              <w:t xml:space="preserve">«Соответствие теме» </w:t>
            </w:r>
          </w:p>
        </w:tc>
        <w:tc>
          <w:tcPr>
            <w:tcW w:w="108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4</w:t>
            </w:r>
          </w:p>
        </w:tc>
        <w:tc>
          <w:tcPr>
            <w:tcW w:w="1045"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100</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0</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0</w:t>
            </w:r>
          </w:p>
        </w:tc>
      </w:tr>
      <w:tr w:rsidR="000549C0" w:rsidRPr="001C06DE" w:rsidTr="00E37602">
        <w:trPr>
          <w:trHeight w:val="478"/>
        </w:trPr>
        <w:tc>
          <w:tcPr>
            <w:tcW w:w="4608" w:type="dxa"/>
            <w:tcBorders>
              <w:bottom w:val="single" w:sz="4" w:space="0" w:color="auto"/>
            </w:tcBorders>
          </w:tcPr>
          <w:p w:rsidR="000549C0" w:rsidRPr="001C06DE" w:rsidRDefault="000549C0" w:rsidP="00E37602">
            <w:pPr>
              <w:pStyle w:val="Default"/>
              <w:jc w:val="both"/>
            </w:pPr>
            <w:r w:rsidRPr="001C06DE">
              <w:rPr>
                <w:b/>
                <w:bCs/>
              </w:rPr>
              <w:t xml:space="preserve">Критерий №2 </w:t>
            </w:r>
            <w:r w:rsidRPr="001C06DE">
              <w:t>«Аргументация. Привлечение литературного материала»</w:t>
            </w:r>
          </w:p>
        </w:tc>
        <w:tc>
          <w:tcPr>
            <w:tcW w:w="1080" w:type="dxa"/>
            <w:tcBorders>
              <w:bottom w:val="single" w:sz="4" w:space="0" w:color="auto"/>
            </w:tcBorders>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4</w:t>
            </w:r>
          </w:p>
        </w:tc>
        <w:tc>
          <w:tcPr>
            <w:tcW w:w="1045" w:type="dxa"/>
            <w:tcBorders>
              <w:bottom w:val="single" w:sz="4" w:space="0" w:color="auto"/>
            </w:tcBorders>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100</w:t>
            </w:r>
          </w:p>
        </w:tc>
        <w:tc>
          <w:tcPr>
            <w:tcW w:w="1030" w:type="dxa"/>
            <w:tcBorders>
              <w:bottom w:val="single" w:sz="4" w:space="0" w:color="auto"/>
            </w:tcBorders>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0</w:t>
            </w:r>
          </w:p>
        </w:tc>
        <w:tc>
          <w:tcPr>
            <w:tcW w:w="1030" w:type="dxa"/>
            <w:tcBorders>
              <w:bottom w:val="single" w:sz="4" w:space="0" w:color="auto"/>
            </w:tcBorders>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0</w:t>
            </w:r>
          </w:p>
        </w:tc>
      </w:tr>
      <w:tr w:rsidR="000549C0" w:rsidRPr="001C06DE" w:rsidTr="00E37602">
        <w:trPr>
          <w:trHeight w:val="457"/>
        </w:trPr>
        <w:tc>
          <w:tcPr>
            <w:tcW w:w="4608" w:type="dxa"/>
            <w:tcBorders>
              <w:top w:val="single" w:sz="4" w:space="0" w:color="auto"/>
            </w:tcBorders>
          </w:tcPr>
          <w:p w:rsidR="000549C0" w:rsidRPr="001C06DE" w:rsidRDefault="000549C0" w:rsidP="00E37602">
            <w:pPr>
              <w:pStyle w:val="Default"/>
              <w:jc w:val="both"/>
              <w:rPr>
                <w:b/>
                <w:bCs/>
              </w:rPr>
            </w:pPr>
            <w:r w:rsidRPr="001C06DE">
              <w:rPr>
                <w:b/>
                <w:bCs/>
              </w:rPr>
              <w:t xml:space="preserve">Критерий №3 </w:t>
            </w:r>
            <w:r w:rsidRPr="001C06DE">
              <w:t xml:space="preserve">«Композиция и логика рассуждения» </w:t>
            </w:r>
          </w:p>
        </w:tc>
        <w:tc>
          <w:tcPr>
            <w:tcW w:w="1080" w:type="dxa"/>
            <w:tcBorders>
              <w:top w:val="single" w:sz="4" w:space="0" w:color="auto"/>
            </w:tcBorders>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3</w:t>
            </w:r>
          </w:p>
        </w:tc>
        <w:tc>
          <w:tcPr>
            <w:tcW w:w="1045" w:type="dxa"/>
            <w:tcBorders>
              <w:top w:val="single" w:sz="4" w:space="0" w:color="auto"/>
            </w:tcBorders>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75</w:t>
            </w:r>
          </w:p>
        </w:tc>
        <w:tc>
          <w:tcPr>
            <w:tcW w:w="1030" w:type="dxa"/>
            <w:tcBorders>
              <w:top w:val="single" w:sz="4" w:space="0" w:color="auto"/>
            </w:tcBorders>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1</w:t>
            </w:r>
          </w:p>
        </w:tc>
        <w:tc>
          <w:tcPr>
            <w:tcW w:w="1030" w:type="dxa"/>
            <w:tcBorders>
              <w:top w:val="single" w:sz="4" w:space="0" w:color="auto"/>
            </w:tcBorders>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25</w:t>
            </w:r>
          </w:p>
        </w:tc>
      </w:tr>
      <w:tr w:rsidR="000549C0" w:rsidRPr="001C06DE" w:rsidTr="00E37602">
        <w:tc>
          <w:tcPr>
            <w:tcW w:w="4608" w:type="dxa"/>
          </w:tcPr>
          <w:p w:rsidR="000549C0" w:rsidRPr="001C06DE" w:rsidRDefault="000549C0" w:rsidP="00E37602">
            <w:pPr>
              <w:pStyle w:val="Default"/>
              <w:jc w:val="both"/>
            </w:pPr>
            <w:r w:rsidRPr="001C06DE">
              <w:rPr>
                <w:b/>
                <w:bCs/>
              </w:rPr>
              <w:t xml:space="preserve">Критерий №4 </w:t>
            </w:r>
            <w:r w:rsidRPr="001C06DE">
              <w:t xml:space="preserve">«Качество письменной речи» </w:t>
            </w:r>
          </w:p>
        </w:tc>
        <w:tc>
          <w:tcPr>
            <w:tcW w:w="108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4</w:t>
            </w:r>
          </w:p>
        </w:tc>
        <w:tc>
          <w:tcPr>
            <w:tcW w:w="1045"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100</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0</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0</w:t>
            </w:r>
          </w:p>
        </w:tc>
      </w:tr>
      <w:tr w:rsidR="000549C0" w:rsidRPr="001C06DE" w:rsidTr="00E37602">
        <w:tc>
          <w:tcPr>
            <w:tcW w:w="4608" w:type="dxa"/>
          </w:tcPr>
          <w:p w:rsidR="000549C0" w:rsidRPr="001C06DE" w:rsidRDefault="000549C0" w:rsidP="00E37602">
            <w:pPr>
              <w:pStyle w:val="Default"/>
              <w:jc w:val="both"/>
            </w:pPr>
            <w:r w:rsidRPr="001C06DE">
              <w:rPr>
                <w:b/>
                <w:bCs/>
              </w:rPr>
              <w:t xml:space="preserve">Критерий №5 </w:t>
            </w:r>
            <w:r w:rsidRPr="001C06DE">
              <w:t xml:space="preserve">«Грамотность» </w:t>
            </w:r>
          </w:p>
        </w:tc>
        <w:tc>
          <w:tcPr>
            <w:tcW w:w="108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3</w:t>
            </w:r>
          </w:p>
        </w:tc>
        <w:tc>
          <w:tcPr>
            <w:tcW w:w="1045"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75</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1</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25</w:t>
            </w:r>
          </w:p>
        </w:tc>
      </w:tr>
      <w:tr w:rsidR="000549C0" w:rsidRPr="001C06DE" w:rsidTr="00E37602">
        <w:tc>
          <w:tcPr>
            <w:tcW w:w="4608" w:type="dxa"/>
          </w:tcPr>
          <w:p w:rsidR="000549C0" w:rsidRPr="001C06DE" w:rsidRDefault="000549C0" w:rsidP="00E37602">
            <w:pPr>
              <w:spacing w:after="0" w:line="240" w:lineRule="auto"/>
              <w:jc w:val="both"/>
              <w:rPr>
                <w:rFonts w:ascii="Times New Roman" w:hAnsi="Times New Roman"/>
                <w:b/>
                <w:color w:val="000000"/>
                <w:sz w:val="24"/>
                <w:szCs w:val="24"/>
              </w:rPr>
            </w:pPr>
            <w:r w:rsidRPr="001C06DE">
              <w:rPr>
                <w:rFonts w:ascii="Times New Roman" w:hAnsi="Times New Roman"/>
                <w:b/>
                <w:color w:val="000000"/>
                <w:sz w:val="24"/>
                <w:szCs w:val="24"/>
              </w:rPr>
              <w:t xml:space="preserve">Получили за сочинение </w:t>
            </w:r>
          </w:p>
        </w:tc>
        <w:tc>
          <w:tcPr>
            <w:tcW w:w="108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4</w:t>
            </w:r>
          </w:p>
        </w:tc>
        <w:tc>
          <w:tcPr>
            <w:tcW w:w="1045"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100</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0</w:t>
            </w:r>
          </w:p>
        </w:tc>
        <w:tc>
          <w:tcPr>
            <w:tcW w:w="1030" w:type="dxa"/>
          </w:tcPr>
          <w:p w:rsidR="000549C0" w:rsidRPr="001C06DE" w:rsidRDefault="000549C0" w:rsidP="00E37602">
            <w:pPr>
              <w:spacing w:after="0" w:line="240" w:lineRule="auto"/>
              <w:jc w:val="both"/>
              <w:rPr>
                <w:rFonts w:ascii="Times New Roman" w:hAnsi="Times New Roman"/>
                <w:color w:val="000000"/>
                <w:sz w:val="24"/>
                <w:szCs w:val="24"/>
              </w:rPr>
            </w:pPr>
            <w:r w:rsidRPr="001C06DE">
              <w:rPr>
                <w:rFonts w:ascii="Times New Roman" w:hAnsi="Times New Roman"/>
                <w:color w:val="000000"/>
                <w:sz w:val="24"/>
                <w:szCs w:val="24"/>
              </w:rPr>
              <w:t>0</w:t>
            </w:r>
          </w:p>
        </w:tc>
      </w:tr>
    </w:tbl>
    <w:p w:rsidR="000549C0" w:rsidRPr="001C06DE" w:rsidRDefault="000549C0" w:rsidP="000549C0">
      <w:pPr>
        <w:pStyle w:val="a4"/>
        <w:spacing w:before="0" w:beforeAutospacing="0" w:after="0" w:afterAutospacing="0"/>
        <w:jc w:val="both"/>
        <w:rPr>
          <w:rFonts w:ascii="Times New Roman" w:hAnsi="Times New Roman" w:cs="Times New Roman"/>
          <w:sz w:val="24"/>
          <w:szCs w:val="24"/>
        </w:rPr>
      </w:pPr>
      <w:r w:rsidRPr="001C06DE">
        <w:rPr>
          <w:rFonts w:ascii="Times New Roman" w:hAnsi="Times New Roman" w:cs="Times New Roman"/>
          <w:sz w:val="24"/>
          <w:szCs w:val="24"/>
        </w:rPr>
        <w:t xml:space="preserve">            По 1-му критерию получили «зачет» Божко Захар, Максиян Екатерина, Титова Анна,Яхнев Данил.Они , раскрывая тему сочинения, отвечали на вопрос, поставленный в теме, или размышляли над предложенной проблемой. Коммуникативный замысел сочинений выражен ясно. </w:t>
      </w:r>
    </w:p>
    <w:p w:rsidR="000549C0" w:rsidRPr="00853EA2" w:rsidRDefault="000549C0" w:rsidP="000549C0">
      <w:pPr>
        <w:widowControl w:val="0"/>
        <w:autoSpaceDE w:val="0"/>
        <w:autoSpaceDN w:val="0"/>
        <w:adjustRightInd w:val="0"/>
        <w:spacing w:after="0" w:line="240" w:lineRule="auto"/>
        <w:ind w:firstLine="397"/>
        <w:jc w:val="both"/>
        <w:rPr>
          <w:rFonts w:ascii="Times New Roman" w:eastAsia="Times New Roman" w:hAnsi="Times New Roman"/>
          <w:color w:val="000000"/>
          <w:sz w:val="24"/>
          <w:szCs w:val="24"/>
        </w:rPr>
      </w:pPr>
      <w:r>
        <w:rPr>
          <w:rFonts w:ascii="Times New Roman" w:hAnsi="Times New Roman"/>
          <w:color w:val="000000"/>
          <w:sz w:val="24"/>
          <w:szCs w:val="24"/>
        </w:rPr>
        <w:t xml:space="preserve"> По 2</w:t>
      </w:r>
      <w:r w:rsidRPr="00853EA2">
        <w:rPr>
          <w:rFonts w:ascii="Times New Roman" w:hAnsi="Times New Roman"/>
          <w:color w:val="000000"/>
          <w:sz w:val="24"/>
          <w:szCs w:val="24"/>
        </w:rPr>
        <w:t>–му критерию  «зачет» у 100 % обучающихся.Ребята  привлекали для аргументации более  одного произведения   литературы, избирая свой путь использования  материала, и  показали должный уровень осмысления художественного текста от элементов смыслового анализа по тематике,  проблематике и сюжету, до  его интерпретации в аспекте выбранной темы</w:t>
      </w:r>
      <w:r w:rsidRPr="00853EA2">
        <w:rPr>
          <w:rFonts w:ascii="Times New Roman" w:eastAsia="Times New Roman" w:hAnsi="Times New Roman"/>
          <w:color w:val="000000"/>
          <w:sz w:val="24"/>
          <w:szCs w:val="24"/>
        </w:rPr>
        <w:t>.</w:t>
      </w:r>
    </w:p>
    <w:p w:rsidR="000549C0" w:rsidRPr="00853EA2" w:rsidRDefault="000549C0" w:rsidP="000549C0">
      <w:pPr>
        <w:spacing w:after="0" w:line="240" w:lineRule="auto"/>
        <w:ind w:firstLine="709"/>
        <w:jc w:val="both"/>
        <w:rPr>
          <w:rFonts w:ascii="Times New Roman" w:eastAsia="Times New Roman" w:hAnsi="Times New Roman"/>
          <w:color w:val="000000"/>
          <w:sz w:val="24"/>
          <w:szCs w:val="24"/>
        </w:rPr>
      </w:pPr>
      <w:r w:rsidRPr="00853EA2">
        <w:rPr>
          <w:rFonts w:ascii="Times New Roman" w:hAnsi="Times New Roman"/>
          <w:color w:val="000000"/>
          <w:sz w:val="24"/>
          <w:szCs w:val="24"/>
        </w:rPr>
        <w:t xml:space="preserve">   По 3-му критерию получили «зачет»  75 %.  </w:t>
      </w:r>
      <w:r w:rsidRPr="00853EA2">
        <w:rPr>
          <w:rFonts w:ascii="Times New Roman" w:eastAsia="Times New Roman" w:hAnsi="Times New Roman"/>
          <w:color w:val="000000"/>
          <w:sz w:val="24"/>
          <w:szCs w:val="24"/>
        </w:rPr>
        <w:t xml:space="preserve">Сочинения  Максиян, Яхнева и Божко отличались композиционной цельностью, части логически связаны между собой, внутри смысловых частей есть несущественные нарушения последовательности и необоснованные повторы мысли, но это не помешало </w:t>
      </w:r>
      <w:r w:rsidRPr="00853EA2">
        <w:rPr>
          <w:rFonts w:ascii="Times New Roman" w:hAnsi="Times New Roman"/>
          <w:color w:val="000000"/>
          <w:sz w:val="24"/>
          <w:szCs w:val="24"/>
        </w:rPr>
        <w:t xml:space="preserve"> выдержать соотношение между тезисом и доказательствами, чего не наблюдалось в работе </w:t>
      </w:r>
      <w:r w:rsidRPr="00853EA2">
        <w:rPr>
          <w:rFonts w:ascii="Times New Roman" w:eastAsia="Times New Roman" w:hAnsi="Times New Roman"/>
          <w:color w:val="000000"/>
          <w:sz w:val="24"/>
          <w:szCs w:val="24"/>
        </w:rPr>
        <w:t xml:space="preserve"> Титовой Анны, которая получила «незачет» по данному критерию.  </w:t>
      </w:r>
    </w:p>
    <w:p w:rsidR="000549C0" w:rsidRPr="001C06DE" w:rsidRDefault="000549C0" w:rsidP="000549C0">
      <w:pPr>
        <w:spacing w:after="0" w:line="240" w:lineRule="auto"/>
        <w:ind w:firstLine="709"/>
        <w:jc w:val="both"/>
        <w:rPr>
          <w:rFonts w:ascii="Times New Roman" w:hAnsi="Times New Roman"/>
          <w:color w:val="000000"/>
          <w:sz w:val="24"/>
          <w:szCs w:val="24"/>
        </w:rPr>
      </w:pPr>
      <w:r w:rsidRPr="001C06DE">
        <w:rPr>
          <w:rFonts w:ascii="Times New Roman" w:hAnsi="Times New Roman"/>
          <w:color w:val="000000"/>
          <w:sz w:val="24"/>
          <w:szCs w:val="24"/>
        </w:rPr>
        <w:t xml:space="preserve">      По 4-му критерию получили «зачет» все выпускники. Они использовали в сочинении  разнообразную лексику и различные грамматические конструкции.   </w:t>
      </w:r>
    </w:p>
    <w:p w:rsidR="000549C0" w:rsidRPr="001C06DE" w:rsidRDefault="000549C0" w:rsidP="000549C0">
      <w:pPr>
        <w:pStyle w:val="a4"/>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Pr="001C06DE">
        <w:rPr>
          <w:rFonts w:ascii="Times New Roman" w:hAnsi="Times New Roman" w:cs="Times New Roman"/>
          <w:sz w:val="24"/>
          <w:szCs w:val="24"/>
        </w:rPr>
        <w:t>По 5-му критерию получили «зачет» М</w:t>
      </w:r>
      <w:r>
        <w:rPr>
          <w:rFonts w:ascii="Times New Roman" w:hAnsi="Times New Roman" w:cs="Times New Roman"/>
          <w:sz w:val="24"/>
          <w:szCs w:val="24"/>
        </w:rPr>
        <w:t>аксиян Екатерина, Титова Анна, Я</w:t>
      </w:r>
      <w:r w:rsidRPr="001C06DE">
        <w:rPr>
          <w:rFonts w:ascii="Times New Roman" w:hAnsi="Times New Roman" w:cs="Times New Roman"/>
          <w:sz w:val="24"/>
          <w:szCs w:val="24"/>
        </w:rPr>
        <w:t>хнев Данил</w:t>
      </w:r>
      <w:r>
        <w:rPr>
          <w:rFonts w:ascii="Times New Roman" w:hAnsi="Times New Roman" w:cs="Times New Roman"/>
          <w:sz w:val="24"/>
          <w:szCs w:val="24"/>
        </w:rPr>
        <w:t xml:space="preserve">, </w:t>
      </w:r>
      <w:r w:rsidRPr="001C06DE">
        <w:rPr>
          <w:rFonts w:ascii="Times New Roman" w:hAnsi="Times New Roman" w:cs="Times New Roman"/>
          <w:sz w:val="24"/>
          <w:szCs w:val="24"/>
        </w:rPr>
        <w:t>Захар получил «незачёт», так как  допущены орфографические,  пунктуационные и грамматические о</w:t>
      </w:r>
      <w:r>
        <w:rPr>
          <w:rFonts w:ascii="Times New Roman" w:hAnsi="Times New Roman" w:cs="Times New Roman"/>
          <w:sz w:val="24"/>
          <w:szCs w:val="24"/>
        </w:rPr>
        <w:t>шибки (</w:t>
      </w:r>
      <w:r w:rsidRPr="001C06DE">
        <w:rPr>
          <w:rFonts w:ascii="Times New Roman" w:hAnsi="Times New Roman" w:cs="Times New Roman"/>
          <w:sz w:val="24"/>
          <w:szCs w:val="24"/>
        </w:rPr>
        <w:t>на 100 слов в сумме приходилось более 5).</w:t>
      </w:r>
    </w:p>
    <w:p w:rsidR="000549C0" w:rsidRPr="001C06DE" w:rsidRDefault="000549C0" w:rsidP="000549C0">
      <w:pPr>
        <w:pStyle w:val="a4"/>
        <w:spacing w:before="0" w:beforeAutospacing="0" w:after="0" w:afterAutospacing="0"/>
        <w:jc w:val="both"/>
        <w:rPr>
          <w:rFonts w:ascii="Times New Roman" w:hAnsi="Times New Roman" w:cs="Times New Roman"/>
          <w:sz w:val="24"/>
          <w:szCs w:val="24"/>
        </w:rPr>
      </w:pPr>
      <w:r w:rsidRPr="001C06DE">
        <w:rPr>
          <w:rFonts w:ascii="Times New Roman" w:hAnsi="Times New Roman" w:cs="Times New Roman"/>
          <w:sz w:val="24"/>
          <w:szCs w:val="24"/>
        </w:rPr>
        <w:t xml:space="preserve">              Бланки записи итогового сочинения оформлены правильно, но были допущены исправления у  Божко Захара и Яхнева Данила.</w:t>
      </w:r>
    </w:p>
    <w:p w:rsidR="000549C0" w:rsidRPr="005D782D" w:rsidRDefault="000549C0" w:rsidP="000549C0">
      <w:pPr>
        <w:spacing w:after="0" w:line="240" w:lineRule="auto"/>
        <w:jc w:val="both"/>
        <w:rPr>
          <w:rFonts w:ascii="Times New Roman" w:hAnsi="Times New Roman"/>
          <w:sz w:val="24"/>
          <w:szCs w:val="24"/>
        </w:rPr>
      </w:pPr>
    </w:p>
    <w:p w:rsidR="000549C0" w:rsidRDefault="000549C0" w:rsidP="000549C0">
      <w:pPr>
        <w:spacing w:after="0" w:line="240" w:lineRule="auto"/>
        <w:jc w:val="both"/>
        <w:rPr>
          <w:rFonts w:ascii="Times New Roman" w:hAnsi="Times New Roman"/>
          <w:sz w:val="24"/>
          <w:szCs w:val="24"/>
        </w:rPr>
      </w:pPr>
      <w:r w:rsidRPr="005D782D">
        <w:rPr>
          <w:rFonts w:ascii="Times New Roman" w:hAnsi="Times New Roman"/>
          <w:sz w:val="24"/>
          <w:szCs w:val="24"/>
        </w:rPr>
        <w:tab/>
      </w:r>
      <w:r>
        <w:rPr>
          <w:rFonts w:ascii="Times New Roman" w:hAnsi="Times New Roman"/>
          <w:sz w:val="24"/>
          <w:szCs w:val="24"/>
        </w:rPr>
        <w:t>4.2</w:t>
      </w:r>
      <w:r w:rsidRPr="005D782D">
        <w:rPr>
          <w:rFonts w:ascii="Times New Roman" w:hAnsi="Times New Roman"/>
          <w:sz w:val="24"/>
          <w:szCs w:val="24"/>
        </w:rPr>
        <w:t>.Выступила  Рыбалко Т. С. Она предложила считать удовлетворительным уровень п</w:t>
      </w:r>
      <w:r>
        <w:rPr>
          <w:rFonts w:ascii="Times New Roman" w:hAnsi="Times New Roman"/>
          <w:sz w:val="24"/>
          <w:szCs w:val="24"/>
        </w:rPr>
        <w:t xml:space="preserve">роведения апробации </w:t>
      </w:r>
      <w:r w:rsidRPr="005D782D">
        <w:rPr>
          <w:rFonts w:ascii="Times New Roman" w:hAnsi="Times New Roman"/>
          <w:sz w:val="24"/>
          <w:szCs w:val="24"/>
        </w:rPr>
        <w:t xml:space="preserve">муниципального итогового сочинения. Участники пробного  итогового сочинения </w:t>
      </w:r>
      <w:r w:rsidRPr="001C06DE">
        <w:rPr>
          <w:rFonts w:ascii="Times New Roman" w:hAnsi="Times New Roman"/>
          <w:color w:val="000000"/>
          <w:sz w:val="24"/>
          <w:szCs w:val="24"/>
        </w:rPr>
        <w:t xml:space="preserve">продемонстрировали умение подчинять материал теме, аргументировать работу, анализируя литературные произведения, точно выражать свои </w:t>
      </w:r>
      <w:r w:rsidRPr="001C06DE">
        <w:rPr>
          <w:rFonts w:ascii="Times New Roman" w:hAnsi="Times New Roman"/>
          <w:color w:val="000000"/>
          <w:sz w:val="24"/>
          <w:szCs w:val="24"/>
        </w:rPr>
        <w:lastRenderedPageBreak/>
        <w:t>мысли, использовать в письменной речи разнообразную лексику и различные грамматические конструкции в соответствии с требованиями.</w:t>
      </w:r>
    </w:p>
    <w:p w:rsidR="000549C0" w:rsidRPr="005D782D" w:rsidRDefault="000549C0" w:rsidP="000549C0">
      <w:pPr>
        <w:pStyle w:val="a4"/>
        <w:spacing w:before="0" w:beforeAutospacing="0" w:after="0" w:afterAutospacing="0"/>
        <w:ind w:firstLine="708"/>
        <w:jc w:val="both"/>
        <w:rPr>
          <w:rFonts w:ascii="Times New Roman" w:hAnsi="Times New Roman" w:cs="Times New Roman"/>
          <w:sz w:val="24"/>
          <w:szCs w:val="24"/>
        </w:rPr>
      </w:pPr>
      <w:r w:rsidRPr="005D782D">
        <w:rPr>
          <w:rFonts w:ascii="Times New Roman" w:hAnsi="Times New Roman" w:cs="Times New Roman"/>
          <w:sz w:val="24"/>
          <w:szCs w:val="24"/>
        </w:rPr>
        <w:t>Решение: учителю русского языка и литературы Клещевой Л. А.:</w:t>
      </w:r>
    </w:p>
    <w:p w:rsidR="000549C0" w:rsidRPr="005D782D" w:rsidRDefault="000549C0" w:rsidP="000549C0">
      <w:pPr>
        <w:spacing w:after="0" w:line="240" w:lineRule="auto"/>
        <w:jc w:val="both"/>
        <w:rPr>
          <w:rFonts w:ascii="Times New Roman" w:hAnsi="Times New Roman"/>
          <w:sz w:val="24"/>
          <w:szCs w:val="24"/>
        </w:rPr>
      </w:pPr>
      <w:r>
        <w:rPr>
          <w:rFonts w:ascii="Times New Roman" w:hAnsi="Times New Roman"/>
          <w:sz w:val="24"/>
          <w:szCs w:val="24"/>
        </w:rPr>
        <w:t>-</w:t>
      </w:r>
      <w:r w:rsidRPr="005D782D">
        <w:rPr>
          <w:rFonts w:ascii="Times New Roman" w:hAnsi="Times New Roman"/>
          <w:sz w:val="24"/>
          <w:szCs w:val="24"/>
        </w:rPr>
        <w:t>изучить методические рекомендации Федеральной службы по надзору в сфере образования и н</w:t>
      </w:r>
      <w:r>
        <w:rPr>
          <w:rFonts w:ascii="Times New Roman" w:hAnsi="Times New Roman"/>
          <w:sz w:val="24"/>
          <w:szCs w:val="24"/>
        </w:rPr>
        <w:t>ауки (письмо Рособрнадзора от 24.09.2019 г. № 10-888</w:t>
      </w:r>
      <w:r w:rsidRPr="005D782D">
        <w:rPr>
          <w:rFonts w:ascii="Times New Roman" w:hAnsi="Times New Roman"/>
          <w:sz w:val="24"/>
          <w:szCs w:val="24"/>
        </w:rPr>
        <w:t>), в том числе:</w:t>
      </w:r>
    </w:p>
    <w:p w:rsidR="000549C0" w:rsidRPr="005D782D" w:rsidRDefault="000549C0" w:rsidP="000549C0">
      <w:pPr>
        <w:spacing w:after="0" w:line="240" w:lineRule="auto"/>
        <w:jc w:val="both"/>
        <w:rPr>
          <w:rFonts w:ascii="Times New Roman" w:hAnsi="Times New Roman"/>
          <w:sz w:val="24"/>
          <w:szCs w:val="24"/>
        </w:rPr>
      </w:pPr>
      <w:r w:rsidRPr="005D782D">
        <w:rPr>
          <w:rFonts w:ascii="Times New Roman" w:hAnsi="Times New Roman"/>
          <w:sz w:val="24"/>
          <w:szCs w:val="24"/>
        </w:rPr>
        <w:t>-методические рекомендации для экспертов, участвующих в проверке итогового сочинения (изложения) (приложени</w:t>
      </w:r>
      <w:r>
        <w:rPr>
          <w:rFonts w:ascii="Times New Roman" w:hAnsi="Times New Roman"/>
          <w:sz w:val="24"/>
          <w:szCs w:val="24"/>
        </w:rPr>
        <w:t>е 8 к письму Рособрнадзора от 24.09.2019 г. № 10-888</w:t>
      </w:r>
      <w:r w:rsidRPr="005D782D">
        <w:rPr>
          <w:rFonts w:ascii="Times New Roman" w:hAnsi="Times New Roman"/>
          <w:sz w:val="24"/>
          <w:szCs w:val="24"/>
        </w:rPr>
        <w:t>),</w:t>
      </w:r>
    </w:p>
    <w:p w:rsidR="000549C0" w:rsidRDefault="000549C0" w:rsidP="000549C0">
      <w:pPr>
        <w:pStyle w:val="Default"/>
      </w:pPr>
      <w:r w:rsidRPr="005D782D">
        <w:t>- правила заполнения бланков итогового сочинения (изложения), в том числе рекомендации для экспертов (приложени</w:t>
      </w:r>
      <w:r>
        <w:t>е 5 к письму Рособрнадзора от 24.09.2019 г. № 10-888</w:t>
      </w:r>
      <w:r w:rsidRPr="005D782D">
        <w:t>);</w:t>
      </w:r>
      <w:r w:rsidRPr="001C06DE">
        <w:t xml:space="preserve"> </w:t>
      </w:r>
    </w:p>
    <w:p w:rsidR="000549C0" w:rsidRDefault="000549C0" w:rsidP="000549C0">
      <w:pPr>
        <w:pStyle w:val="Default"/>
      </w:pPr>
      <w:r>
        <w:t xml:space="preserve">- методические рекомендации по подготовке и проведению итогового сочинения (изложения) </w:t>
      </w:r>
      <w:r w:rsidRPr="005D782D">
        <w:t>(приложени</w:t>
      </w:r>
      <w:r>
        <w:t>е 6 к письму Рособрнадзора от 24.09.2019 г. № 10-888</w:t>
      </w:r>
      <w:r w:rsidRPr="005D782D">
        <w:t>);</w:t>
      </w:r>
      <w:r w:rsidRPr="001C06DE">
        <w:t xml:space="preserve"> </w:t>
      </w:r>
    </w:p>
    <w:p w:rsidR="000549C0" w:rsidRPr="005D782D" w:rsidRDefault="000549C0" w:rsidP="000549C0">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sidRPr="005D782D">
        <w:rPr>
          <w:rFonts w:ascii="Times New Roman" w:hAnsi="Times New Roman"/>
          <w:sz w:val="24"/>
          <w:szCs w:val="24"/>
        </w:rPr>
        <w:t>в работе над подготовкой обучающихся к напи</w:t>
      </w:r>
      <w:r>
        <w:rPr>
          <w:rFonts w:ascii="Times New Roman" w:hAnsi="Times New Roman"/>
          <w:sz w:val="24"/>
          <w:szCs w:val="24"/>
        </w:rPr>
        <w:t>санию итогового сочинения в 2019-2020</w:t>
      </w:r>
      <w:r w:rsidRPr="005D782D">
        <w:rPr>
          <w:rFonts w:ascii="Times New Roman" w:hAnsi="Times New Roman"/>
          <w:sz w:val="24"/>
          <w:szCs w:val="24"/>
        </w:rPr>
        <w:t xml:space="preserve"> учебном году руководствоваться методическими рекомендациями, перечисленными в п. 2.1., и методическими рекомендациями по подготовке к итоговому сочинению ФГБНУ «ФИПИ» (Москва, 2017);</w:t>
      </w:r>
    </w:p>
    <w:p w:rsidR="000549C0" w:rsidRPr="005D782D" w:rsidRDefault="000549C0" w:rsidP="000549C0">
      <w:pPr>
        <w:spacing w:after="0" w:line="240" w:lineRule="auto"/>
        <w:ind w:firstLine="708"/>
        <w:jc w:val="both"/>
        <w:rPr>
          <w:rFonts w:ascii="Times New Roman" w:hAnsi="Times New Roman"/>
          <w:sz w:val="24"/>
          <w:szCs w:val="24"/>
        </w:rPr>
      </w:pPr>
      <w:r w:rsidRPr="005D782D">
        <w:rPr>
          <w:rFonts w:ascii="Times New Roman" w:hAnsi="Times New Roman"/>
          <w:sz w:val="24"/>
          <w:szCs w:val="24"/>
        </w:rPr>
        <w:t>провести детальный анализ работ учащихся, выявить проблемы у каждого обучающегося, провести групповые и индивидуальные занятия по устранению выявленных проблем;</w:t>
      </w:r>
    </w:p>
    <w:p w:rsidR="000549C0" w:rsidRDefault="000549C0" w:rsidP="000549C0">
      <w:pPr>
        <w:spacing w:after="0" w:line="240" w:lineRule="auto"/>
        <w:ind w:firstLine="708"/>
        <w:jc w:val="both"/>
        <w:rPr>
          <w:rFonts w:ascii="Times New Roman" w:hAnsi="Times New Roman"/>
          <w:sz w:val="24"/>
          <w:szCs w:val="24"/>
        </w:rPr>
      </w:pPr>
      <w:r w:rsidRPr="005D782D">
        <w:rPr>
          <w:rFonts w:ascii="Times New Roman" w:hAnsi="Times New Roman"/>
          <w:sz w:val="24"/>
          <w:szCs w:val="24"/>
        </w:rPr>
        <w:t>сравнить результаты апробации итогового сочинения обучающихся 11 класса с результатами письменных творческих работ по русскому языку и литературе с целью выявления проблем в подготовке обучающихся к созданию собственного текста и определения проблем в развитии их письменной речи.</w:t>
      </w:r>
    </w:p>
    <w:p w:rsidR="000549C0" w:rsidRDefault="000549C0" w:rsidP="000549C0">
      <w:pPr>
        <w:spacing w:after="0" w:line="240" w:lineRule="auto"/>
        <w:ind w:firstLine="708"/>
        <w:jc w:val="both"/>
        <w:rPr>
          <w:rFonts w:ascii="Times New Roman" w:hAnsi="Times New Roman"/>
          <w:sz w:val="24"/>
          <w:szCs w:val="24"/>
        </w:rPr>
      </w:pPr>
    </w:p>
    <w:p w:rsidR="000549C0" w:rsidRPr="005D782D" w:rsidRDefault="000549C0" w:rsidP="000549C0">
      <w:pPr>
        <w:spacing w:after="0" w:line="240" w:lineRule="auto"/>
        <w:ind w:firstLine="708"/>
        <w:jc w:val="both"/>
        <w:rPr>
          <w:rFonts w:ascii="Times New Roman" w:hAnsi="Times New Roman"/>
          <w:sz w:val="24"/>
          <w:szCs w:val="24"/>
        </w:rPr>
      </w:pPr>
      <w:r w:rsidRPr="005D782D">
        <w:rPr>
          <w:rFonts w:ascii="Times New Roman" w:hAnsi="Times New Roman"/>
          <w:sz w:val="24"/>
          <w:szCs w:val="24"/>
        </w:rPr>
        <w:t>5.1.Слушали Мороз Н. А.</w:t>
      </w:r>
      <w:r>
        <w:rPr>
          <w:rFonts w:ascii="Times New Roman" w:hAnsi="Times New Roman"/>
          <w:sz w:val="24"/>
          <w:szCs w:val="24"/>
        </w:rPr>
        <w:t>, которая</w:t>
      </w:r>
      <w:r w:rsidRPr="005D782D">
        <w:rPr>
          <w:rFonts w:ascii="Times New Roman" w:hAnsi="Times New Roman"/>
          <w:sz w:val="24"/>
          <w:szCs w:val="24"/>
        </w:rPr>
        <w:t xml:space="preserve"> ознакомила с результатами пробного муниципального ОГЭ по матема</w:t>
      </w:r>
      <w:r>
        <w:rPr>
          <w:rFonts w:ascii="Times New Roman" w:hAnsi="Times New Roman"/>
          <w:sz w:val="24"/>
          <w:szCs w:val="24"/>
        </w:rPr>
        <w:t>тике, проведённого 23.10.2019</w:t>
      </w:r>
      <w:r w:rsidRPr="005D782D">
        <w:rPr>
          <w:rFonts w:ascii="Times New Roman" w:hAnsi="Times New Roman"/>
          <w:sz w:val="24"/>
          <w:szCs w:val="24"/>
        </w:rPr>
        <w:t xml:space="preserve"> года.</w:t>
      </w:r>
    </w:p>
    <w:p w:rsidR="000549C0" w:rsidRPr="005D782D" w:rsidRDefault="000549C0" w:rsidP="000549C0">
      <w:pPr>
        <w:spacing w:after="0" w:line="240" w:lineRule="auto"/>
        <w:ind w:firstLine="709"/>
        <w:jc w:val="both"/>
        <w:rPr>
          <w:rFonts w:ascii="Times New Roman" w:eastAsia="Times New Roman" w:hAnsi="Times New Roman"/>
          <w:sz w:val="24"/>
          <w:szCs w:val="24"/>
        </w:rPr>
      </w:pPr>
      <w:r w:rsidRPr="005D782D">
        <w:rPr>
          <w:rFonts w:ascii="Times New Roman" w:eastAsia="Times New Roman" w:hAnsi="Times New Roman"/>
          <w:sz w:val="24"/>
          <w:szCs w:val="24"/>
        </w:rPr>
        <w:t>Результаты экзамена:</w:t>
      </w:r>
    </w:p>
    <w:p w:rsidR="000549C0" w:rsidRPr="005D782D" w:rsidRDefault="000549C0" w:rsidP="000549C0">
      <w:pPr>
        <w:pStyle w:val="ae"/>
        <w:rPr>
          <w:rFonts w:ascii="Times New Roman" w:hAnsi="Times New Roman"/>
          <w:sz w:val="24"/>
          <w:szCs w:val="24"/>
        </w:rPr>
      </w:pPr>
      <w:r w:rsidRPr="005D782D">
        <w:rPr>
          <w:rFonts w:ascii="Times New Roman" w:hAnsi="Times New Roman"/>
          <w:sz w:val="24"/>
          <w:szCs w:val="24"/>
        </w:rPr>
        <w:t>Количе</w:t>
      </w:r>
      <w:r>
        <w:rPr>
          <w:rFonts w:ascii="Times New Roman" w:hAnsi="Times New Roman"/>
          <w:sz w:val="24"/>
          <w:szCs w:val="24"/>
        </w:rPr>
        <w:t>ство учащихся по списку:      2</w:t>
      </w:r>
      <w:r w:rsidRPr="005D782D">
        <w:rPr>
          <w:rFonts w:ascii="Times New Roman" w:hAnsi="Times New Roman"/>
          <w:sz w:val="24"/>
          <w:szCs w:val="24"/>
        </w:rPr>
        <w:t xml:space="preserve"> человек</w:t>
      </w:r>
    </w:p>
    <w:p w:rsidR="000549C0" w:rsidRPr="005D782D" w:rsidRDefault="000549C0" w:rsidP="000549C0">
      <w:pPr>
        <w:pStyle w:val="ae"/>
        <w:rPr>
          <w:rFonts w:ascii="Times New Roman" w:hAnsi="Times New Roman"/>
          <w:sz w:val="24"/>
          <w:szCs w:val="24"/>
        </w:rPr>
      </w:pPr>
      <w:r w:rsidRPr="005D782D">
        <w:rPr>
          <w:rFonts w:ascii="Times New Roman" w:hAnsi="Times New Roman"/>
          <w:sz w:val="24"/>
          <w:szCs w:val="24"/>
        </w:rPr>
        <w:t>Выполняли работу:</w:t>
      </w:r>
      <w:r>
        <w:rPr>
          <w:rFonts w:ascii="Times New Roman" w:hAnsi="Times New Roman"/>
          <w:sz w:val="24"/>
          <w:szCs w:val="24"/>
        </w:rPr>
        <w:t xml:space="preserve">                             2</w:t>
      </w:r>
      <w:r w:rsidRPr="005D782D">
        <w:rPr>
          <w:rFonts w:ascii="Times New Roman" w:hAnsi="Times New Roman"/>
          <w:sz w:val="24"/>
          <w:szCs w:val="24"/>
        </w:rPr>
        <w:t>человек</w:t>
      </w:r>
    </w:p>
    <w:p w:rsidR="000549C0" w:rsidRPr="005D782D" w:rsidRDefault="000549C0" w:rsidP="000549C0">
      <w:pPr>
        <w:pStyle w:val="ae"/>
        <w:rPr>
          <w:rFonts w:ascii="Times New Roman" w:hAnsi="Times New Roman"/>
          <w:sz w:val="24"/>
          <w:szCs w:val="24"/>
        </w:rPr>
      </w:pPr>
      <w:r w:rsidRPr="005D782D">
        <w:rPr>
          <w:rFonts w:ascii="Times New Roman" w:hAnsi="Times New Roman"/>
          <w:sz w:val="24"/>
          <w:szCs w:val="24"/>
        </w:rPr>
        <w:t>Справились с р</w:t>
      </w:r>
      <w:r>
        <w:rPr>
          <w:rFonts w:ascii="Times New Roman" w:hAnsi="Times New Roman"/>
          <w:sz w:val="24"/>
          <w:szCs w:val="24"/>
        </w:rPr>
        <w:t>аботой:                        1</w:t>
      </w:r>
      <w:r w:rsidRPr="005D782D">
        <w:rPr>
          <w:rFonts w:ascii="Times New Roman" w:hAnsi="Times New Roman"/>
          <w:sz w:val="24"/>
          <w:szCs w:val="24"/>
        </w:rPr>
        <w:t xml:space="preserve"> человек  </w:t>
      </w:r>
    </w:p>
    <w:p w:rsidR="000549C0" w:rsidRPr="005D782D" w:rsidRDefault="000549C0" w:rsidP="000549C0">
      <w:pPr>
        <w:pStyle w:val="ae"/>
        <w:rPr>
          <w:rFonts w:ascii="Times New Roman" w:hAnsi="Times New Roman"/>
          <w:sz w:val="24"/>
          <w:szCs w:val="24"/>
        </w:rPr>
      </w:pPr>
      <w:r w:rsidRPr="005D782D">
        <w:rPr>
          <w:rFonts w:ascii="Times New Roman" w:hAnsi="Times New Roman"/>
          <w:sz w:val="24"/>
          <w:szCs w:val="24"/>
        </w:rPr>
        <w:t>Не справилис</w:t>
      </w:r>
      <w:r>
        <w:rPr>
          <w:rFonts w:ascii="Times New Roman" w:hAnsi="Times New Roman"/>
          <w:sz w:val="24"/>
          <w:szCs w:val="24"/>
        </w:rPr>
        <w:t>ь с работой                    1</w:t>
      </w:r>
      <w:r w:rsidRPr="005D782D">
        <w:rPr>
          <w:rFonts w:ascii="Times New Roman" w:hAnsi="Times New Roman"/>
          <w:sz w:val="24"/>
          <w:szCs w:val="24"/>
        </w:rPr>
        <w:t xml:space="preserve"> человек</w:t>
      </w:r>
    </w:p>
    <w:p w:rsidR="000549C0" w:rsidRPr="005D782D" w:rsidRDefault="000549C0" w:rsidP="000549C0">
      <w:pPr>
        <w:pStyle w:val="ae"/>
        <w:rPr>
          <w:rFonts w:ascii="Times New Roman" w:hAnsi="Times New Roman"/>
          <w:sz w:val="24"/>
          <w:szCs w:val="24"/>
        </w:rPr>
      </w:pPr>
      <w:r w:rsidRPr="005D782D">
        <w:rPr>
          <w:rFonts w:ascii="Times New Roman" w:hAnsi="Times New Roman"/>
          <w:sz w:val="24"/>
          <w:szCs w:val="24"/>
        </w:rPr>
        <w:t xml:space="preserve">Написали на:     </w:t>
      </w:r>
      <w:r>
        <w:rPr>
          <w:rFonts w:ascii="Times New Roman" w:hAnsi="Times New Roman"/>
          <w:sz w:val="24"/>
          <w:szCs w:val="24"/>
        </w:rPr>
        <w:t xml:space="preserve"> «3» -    1 чел. (50</w:t>
      </w:r>
      <w:r w:rsidRPr="005D782D">
        <w:rPr>
          <w:rFonts w:ascii="Times New Roman" w:hAnsi="Times New Roman"/>
          <w:sz w:val="24"/>
          <w:szCs w:val="24"/>
        </w:rPr>
        <w:t>%)</w:t>
      </w:r>
    </w:p>
    <w:p w:rsidR="000549C0" w:rsidRPr="005D782D" w:rsidRDefault="000549C0" w:rsidP="000549C0">
      <w:pPr>
        <w:pStyle w:val="ae"/>
        <w:rPr>
          <w:rFonts w:ascii="Times New Roman" w:hAnsi="Times New Roman"/>
          <w:sz w:val="24"/>
          <w:szCs w:val="24"/>
        </w:rPr>
      </w:pPr>
      <w:r w:rsidRPr="005D782D">
        <w:rPr>
          <w:rFonts w:ascii="Times New Roman" w:hAnsi="Times New Roman"/>
          <w:sz w:val="24"/>
          <w:szCs w:val="24"/>
        </w:rPr>
        <w:t xml:space="preserve">                 </w:t>
      </w:r>
      <w:r>
        <w:rPr>
          <w:rFonts w:ascii="Times New Roman" w:hAnsi="Times New Roman"/>
          <w:sz w:val="24"/>
          <w:szCs w:val="24"/>
        </w:rPr>
        <w:t xml:space="preserve">           «2» -    1</w:t>
      </w:r>
      <w:r w:rsidRPr="005D782D">
        <w:rPr>
          <w:rFonts w:ascii="Times New Roman" w:hAnsi="Times New Roman"/>
          <w:sz w:val="24"/>
          <w:szCs w:val="24"/>
        </w:rPr>
        <w:t xml:space="preserve"> чел. (50%)</w:t>
      </w:r>
    </w:p>
    <w:p w:rsidR="000549C0" w:rsidRPr="005D782D" w:rsidRDefault="000549C0" w:rsidP="000549C0">
      <w:pPr>
        <w:pStyle w:val="ae"/>
        <w:rPr>
          <w:rFonts w:ascii="Times New Roman" w:hAnsi="Times New Roman"/>
          <w:sz w:val="24"/>
          <w:szCs w:val="24"/>
        </w:rPr>
      </w:pPr>
      <w:bookmarkStart w:id="0" w:name="_GoBack"/>
      <w:bookmarkEnd w:id="0"/>
      <w:r>
        <w:rPr>
          <w:rFonts w:ascii="Times New Roman" w:hAnsi="Times New Roman"/>
          <w:sz w:val="24"/>
          <w:szCs w:val="24"/>
        </w:rPr>
        <w:t xml:space="preserve">Качество знаний: </w:t>
      </w:r>
      <w:r w:rsidRPr="005D782D">
        <w:rPr>
          <w:rFonts w:ascii="Times New Roman" w:hAnsi="Times New Roman"/>
          <w:sz w:val="24"/>
          <w:szCs w:val="24"/>
        </w:rPr>
        <w:t>0 %</w:t>
      </w:r>
    </w:p>
    <w:p w:rsidR="000549C0" w:rsidRPr="005D782D" w:rsidRDefault="000549C0" w:rsidP="000549C0">
      <w:pPr>
        <w:pStyle w:val="ae"/>
        <w:rPr>
          <w:rFonts w:ascii="Times New Roman" w:hAnsi="Times New Roman"/>
          <w:sz w:val="24"/>
          <w:szCs w:val="24"/>
        </w:rPr>
      </w:pPr>
      <w:r w:rsidRPr="005D782D">
        <w:rPr>
          <w:rFonts w:ascii="Times New Roman" w:hAnsi="Times New Roman"/>
          <w:sz w:val="24"/>
          <w:szCs w:val="24"/>
        </w:rPr>
        <w:t>Уровень успеваемости: 50%</w:t>
      </w:r>
    </w:p>
    <w:p w:rsidR="000549C0" w:rsidRPr="005D782D" w:rsidRDefault="000549C0" w:rsidP="000549C0">
      <w:pPr>
        <w:pStyle w:val="ae"/>
        <w:ind w:firstLine="708"/>
        <w:jc w:val="both"/>
        <w:rPr>
          <w:rFonts w:ascii="Times New Roman" w:hAnsi="Times New Roman"/>
          <w:sz w:val="24"/>
          <w:szCs w:val="24"/>
        </w:rPr>
      </w:pPr>
      <w:r w:rsidRPr="005D782D">
        <w:rPr>
          <w:rFonts w:ascii="Times New Roman" w:hAnsi="Times New Roman"/>
          <w:sz w:val="24"/>
          <w:szCs w:val="24"/>
        </w:rPr>
        <w:t>Проблемные зоны</w:t>
      </w:r>
    </w:p>
    <w:p w:rsidR="000549C0" w:rsidRDefault="000549C0" w:rsidP="000549C0">
      <w:pPr>
        <w:pStyle w:val="NoSpacing"/>
        <w:rPr>
          <w:rFonts w:ascii="Times New Roman" w:hAnsi="Times New Roman"/>
          <w:sz w:val="24"/>
          <w:szCs w:val="24"/>
        </w:rPr>
      </w:pPr>
      <w:r w:rsidRPr="005A2E89">
        <w:rPr>
          <w:rFonts w:ascii="Times New Roman" w:hAnsi="Times New Roman"/>
          <w:sz w:val="24"/>
          <w:szCs w:val="24"/>
        </w:rPr>
        <w:t xml:space="preserve">- геометрические задачи, </w:t>
      </w:r>
    </w:p>
    <w:p w:rsidR="000549C0" w:rsidRDefault="000549C0" w:rsidP="000549C0">
      <w:pPr>
        <w:pStyle w:val="NoSpacing"/>
        <w:rPr>
          <w:rFonts w:ascii="Times New Roman" w:hAnsi="Times New Roman"/>
          <w:sz w:val="24"/>
          <w:szCs w:val="24"/>
        </w:rPr>
      </w:pPr>
      <w:r>
        <w:rPr>
          <w:rFonts w:ascii="Times New Roman" w:hAnsi="Times New Roman"/>
          <w:sz w:val="24"/>
          <w:szCs w:val="24"/>
        </w:rPr>
        <w:t>-</w:t>
      </w:r>
      <w:r w:rsidRPr="005A2E89">
        <w:rPr>
          <w:rFonts w:ascii="Times New Roman" w:hAnsi="Times New Roman"/>
          <w:sz w:val="24"/>
          <w:szCs w:val="24"/>
        </w:rPr>
        <w:t xml:space="preserve">некоторые виды уравнений, </w:t>
      </w:r>
    </w:p>
    <w:p w:rsidR="000549C0" w:rsidRPr="005A2E89" w:rsidRDefault="000549C0" w:rsidP="000549C0">
      <w:pPr>
        <w:pStyle w:val="NoSpacing"/>
        <w:rPr>
          <w:rFonts w:ascii="Times New Roman" w:hAnsi="Times New Roman"/>
          <w:sz w:val="24"/>
          <w:szCs w:val="24"/>
        </w:rPr>
      </w:pPr>
      <w:r>
        <w:rPr>
          <w:rFonts w:ascii="Times New Roman" w:hAnsi="Times New Roman"/>
          <w:sz w:val="24"/>
          <w:szCs w:val="24"/>
        </w:rPr>
        <w:t>-</w:t>
      </w:r>
      <w:r w:rsidRPr="005A2E89">
        <w:rPr>
          <w:rFonts w:ascii="Times New Roman" w:hAnsi="Times New Roman"/>
          <w:sz w:val="24"/>
          <w:szCs w:val="24"/>
        </w:rPr>
        <w:t>задачи повышенного уровня сложности.</w:t>
      </w:r>
    </w:p>
    <w:p w:rsidR="000549C0" w:rsidRPr="005A2E89" w:rsidRDefault="000549C0" w:rsidP="000549C0">
      <w:pPr>
        <w:pStyle w:val="ae"/>
        <w:ind w:firstLine="708"/>
        <w:jc w:val="both"/>
        <w:rPr>
          <w:rFonts w:ascii="Times New Roman" w:hAnsi="Times New Roman"/>
          <w:sz w:val="24"/>
          <w:szCs w:val="24"/>
        </w:rPr>
      </w:pPr>
    </w:p>
    <w:p w:rsidR="000549C0" w:rsidRPr="005D782D" w:rsidRDefault="000549C0" w:rsidP="000549C0">
      <w:pPr>
        <w:pStyle w:val="ae"/>
        <w:jc w:val="both"/>
        <w:rPr>
          <w:rFonts w:ascii="Times New Roman" w:hAnsi="Times New Roman"/>
          <w:color w:val="000000"/>
          <w:sz w:val="24"/>
          <w:szCs w:val="24"/>
        </w:rPr>
      </w:pPr>
      <w:r>
        <w:rPr>
          <w:rFonts w:ascii="Times New Roman" w:hAnsi="Times New Roman"/>
          <w:color w:val="000000"/>
          <w:sz w:val="24"/>
          <w:szCs w:val="24"/>
        </w:rPr>
        <w:tab/>
        <w:t>5.2.Выступила Снеговская Л. А.</w:t>
      </w:r>
      <w:r w:rsidRPr="005D782D">
        <w:rPr>
          <w:rFonts w:ascii="Times New Roman" w:hAnsi="Times New Roman"/>
          <w:color w:val="000000"/>
          <w:sz w:val="24"/>
          <w:szCs w:val="24"/>
        </w:rPr>
        <w:t xml:space="preserve"> Она предложил</w:t>
      </w:r>
      <w:r>
        <w:rPr>
          <w:rFonts w:ascii="Times New Roman" w:hAnsi="Times New Roman"/>
          <w:color w:val="000000"/>
          <w:sz w:val="24"/>
          <w:szCs w:val="24"/>
        </w:rPr>
        <w:t>а считать недостаточной подготовку</w:t>
      </w:r>
      <w:r w:rsidRPr="005D782D">
        <w:rPr>
          <w:rFonts w:ascii="Times New Roman" w:hAnsi="Times New Roman"/>
          <w:color w:val="000000"/>
          <w:sz w:val="24"/>
          <w:szCs w:val="24"/>
        </w:rPr>
        <w:t xml:space="preserve"> обучающихся 9 класса к пробному муниципальному ОГЭ по математике.</w:t>
      </w:r>
    </w:p>
    <w:p w:rsidR="000549C0" w:rsidRPr="005D782D" w:rsidRDefault="000549C0" w:rsidP="000549C0">
      <w:pPr>
        <w:pStyle w:val="ae"/>
        <w:jc w:val="both"/>
        <w:rPr>
          <w:rFonts w:ascii="Times New Roman" w:hAnsi="Times New Roman"/>
          <w:color w:val="000000"/>
          <w:sz w:val="24"/>
          <w:szCs w:val="24"/>
        </w:rPr>
      </w:pPr>
      <w:r w:rsidRPr="005D782D">
        <w:rPr>
          <w:rFonts w:ascii="Times New Roman" w:hAnsi="Times New Roman"/>
          <w:color w:val="000000"/>
          <w:sz w:val="24"/>
          <w:szCs w:val="24"/>
        </w:rPr>
        <w:tab/>
        <w:t>Решение. Рекомендовать  учителю математи</w:t>
      </w:r>
      <w:r>
        <w:rPr>
          <w:rFonts w:ascii="Times New Roman" w:hAnsi="Times New Roman"/>
          <w:color w:val="000000"/>
          <w:sz w:val="24"/>
          <w:szCs w:val="24"/>
        </w:rPr>
        <w:t>ки Денисенко Н. Е.</w:t>
      </w:r>
      <w:r w:rsidRPr="005D782D">
        <w:rPr>
          <w:rFonts w:ascii="Times New Roman" w:hAnsi="Times New Roman"/>
          <w:color w:val="000000"/>
          <w:sz w:val="24"/>
          <w:szCs w:val="24"/>
        </w:rPr>
        <w:t>:</w:t>
      </w:r>
    </w:p>
    <w:p w:rsidR="000549C0" w:rsidRPr="005D782D" w:rsidRDefault="000549C0" w:rsidP="000549C0">
      <w:pPr>
        <w:pStyle w:val="ae"/>
        <w:numPr>
          <w:ilvl w:val="0"/>
          <w:numId w:val="7"/>
        </w:numPr>
        <w:jc w:val="both"/>
        <w:rPr>
          <w:rFonts w:ascii="Times New Roman" w:hAnsi="Times New Roman"/>
          <w:b/>
          <w:sz w:val="24"/>
          <w:szCs w:val="24"/>
        </w:rPr>
      </w:pPr>
      <w:r w:rsidRPr="005D782D">
        <w:rPr>
          <w:rFonts w:ascii="Times New Roman" w:hAnsi="Times New Roman"/>
          <w:sz w:val="24"/>
          <w:szCs w:val="24"/>
        </w:rPr>
        <w:t>Использовать результаты анализа при планировании работы над подготовкой обучающихся к государственной итоговой аттестации;</w:t>
      </w:r>
    </w:p>
    <w:p w:rsidR="000549C0" w:rsidRPr="005D782D" w:rsidRDefault="000549C0" w:rsidP="000549C0">
      <w:pPr>
        <w:pStyle w:val="ae"/>
        <w:numPr>
          <w:ilvl w:val="0"/>
          <w:numId w:val="7"/>
        </w:numPr>
        <w:jc w:val="both"/>
        <w:rPr>
          <w:rFonts w:ascii="Times New Roman" w:hAnsi="Times New Roman"/>
          <w:b/>
          <w:sz w:val="24"/>
          <w:szCs w:val="24"/>
        </w:rPr>
      </w:pPr>
      <w:r w:rsidRPr="005D782D">
        <w:rPr>
          <w:rFonts w:ascii="Times New Roman" w:hAnsi="Times New Roman"/>
          <w:sz w:val="24"/>
          <w:szCs w:val="24"/>
        </w:rPr>
        <w:t xml:space="preserve">Проводить планомерную и систематическую работу по формированию и развитию у обучающихся соответствующих базовых </w:t>
      </w:r>
      <w:r>
        <w:rPr>
          <w:rFonts w:ascii="Times New Roman" w:hAnsi="Times New Roman"/>
          <w:sz w:val="24"/>
          <w:szCs w:val="24"/>
        </w:rPr>
        <w:t xml:space="preserve">умений и навыков </w:t>
      </w:r>
      <w:r w:rsidRPr="005D782D">
        <w:rPr>
          <w:rFonts w:ascii="Times New Roman" w:hAnsi="Times New Roman"/>
          <w:sz w:val="24"/>
          <w:szCs w:val="24"/>
        </w:rPr>
        <w:t>на уроках математики;</w:t>
      </w:r>
    </w:p>
    <w:p w:rsidR="000549C0" w:rsidRPr="005D782D" w:rsidRDefault="000549C0" w:rsidP="000549C0">
      <w:pPr>
        <w:pStyle w:val="ae"/>
        <w:numPr>
          <w:ilvl w:val="0"/>
          <w:numId w:val="7"/>
        </w:numPr>
        <w:jc w:val="both"/>
        <w:rPr>
          <w:rFonts w:ascii="Times New Roman" w:hAnsi="Times New Roman"/>
          <w:b/>
          <w:sz w:val="24"/>
          <w:szCs w:val="24"/>
        </w:rPr>
      </w:pPr>
      <w:r w:rsidRPr="005D782D">
        <w:rPr>
          <w:rFonts w:ascii="Times New Roman" w:hAnsi="Times New Roman"/>
          <w:sz w:val="24"/>
          <w:szCs w:val="24"/>
        </w:rPr>
        <w:t>Совершенствовать формы работы по отработке навыков решения геометрических задач;</w:t>
      </w:r>
    </w:p>
    <w:p w:rsidR="000549C0" w:rsidRPr="005D782D" w:rsidRDefault="000549C0" w:rsidP="000549C0">
      <w:pPr>
        <w:pStyle w:val="ae"/>
        <w:numPr>
          <w:ilvl w:val="0"/>
          <w:numId w:val="7"/>
        </w:numPr>
        <w:jc w:val="both"/>
        <w:rPr>
          <w:rFonts w:ascii="Times New Roman" w:hAnsi="Times New Roman"/>
          <w:b/>
          <w:sz w:val="24"/>
          <w:szCs w:val="24"/>
        </w:rPr>
      </w:pPr>
      <w:r w:rsidRPr="005D782D">
        <w:rPr>
          <w:rFonts w:ascii="Times New Roman" w:hAnsi="Times New Roman"/>
          <w:sz w:val="24"/>
          <w:szCs w:val="24"/>
        </w:rPr>
        <w:lastRenderedPageBreak/>
        <w:t>Формировать у учащихся навыки внимательного прочтения условия задания, понимания сути задания и неукоснительного выполнению инструкций, данных в материалах ОГЭ;</w:t>
      </w:r>
    </w:p>
    <w:p w:rsidR="000549C0" w:rsidRPr="005D782D" w:rsidRDefault="000549C0" w:rsidP="000549C0">
      <w:pPr>
        <w:pStyle w:val="ae"/>
        <w:numPr>
          <w:ilvl w:val="0"/>
          <w:numId w:val="7"/>
        </w:numPr>
        <w:jc w:val="both"/>
        <w:rPr>
          <w:rFonts w:ascii="Times New Roman" w:hAnsi="Times New Roman"/>
          <w:b/>
          <w:sz w:val="24"/>
          <w:szCs w:val="24"/>
        </w:rPr>
      </w:pPr>
      <w:r w:rsidRPr="005D782D">
        <w:rPr>
          <w:rFonts w:ascii="Times New Roman" w:hAnsi="Times New Roman"/>
          <w:spacing w:val="-2"/>
          <w:sz w:val="24"/>
          <w:szCs w:val="24"/>
        </w:rPr>
        <w:t xml:space="preserve">Использовать в своей работе возможности, предоставляемые сборниками по подготовке к ОГЭ, возможностями Интернета (демонстрационный вариант контрольно-измерительных материалов, демоверсии прошлых лет, интерактивные версии, открытый сегмент банка заданий по математике для проведения ЕГЭ), </w:t>
      </w:r>
      <w:r w:rsidRPr="005D782D">
        <w:rPr>
          <w:rFonts w:ascii="Times New Roman" w:hAnsi="Times New Roman"/>
          <w:sz w:val="24"/>
          <w:szCs w:val="24"/>
        </w:rPr>
        <w:t xml:space="preserve">задания открытого банка на сайте ФИПИ </w:t>
      </w:r>
      <w:hyperlink r:id="rId9" w:history="1">
        <w:r w:rsidRPr="005D782D">
          <w:rPr>
            <w:rStyle w:val="af1"/>
            <w:rFonts w:ascii="Times New Roman" w:hAnsi="Times New Roman"/>
            <w:sz w:val="24"/>
            <w:szCs w:val="24"/>
            <w:lang w:val="en-US"/>
          </w:rPr>
          <w:t>http</w:t>
        </w:r>
        <w:r w:rsidRPr="005D782D">
          <w:rPr>
            <w:rStyle w:val="af1"/>
            <w:rFonts w:ascii="Times New Roman" w:hAnsi="Times New Roman"/>
            <w:sz w:val="24"/>
            <w:szCs w:val="24"/>
          </w:rPr>
          <w:t>://</w:t>
        </w:r>
        <w:r w:rsidRPr="005D782D">
          <w:rPr>
            <w:rStyle w:val="af1"/>
            <w:rFonts w:ascii="Times New Roman" w:hAnsi="Times New Roman"/>
            <w:sz w:val="24"/>
            <w:szCs w:val="24"/>
            <w:lang w:val="en-US"/>
          </w:rPr>
          <w:t>fipi</w:t>
        </w:r>
        <w:r w:rsidRPr="005D782D">
          <w:rPr>
            <w:rStyle w:val="af1"/>
            <w:rFonts w:ascii="Times New Roman" w:hAnsi="Times New Roman"/>
            <w:sz w:val="24"/>
            <w:szCs w:val="24"/>
          </w:rPr>
          <w:t>.</w:t>
        </w:r>
        <w:r w:rsidRPr="005D782D">
          <w:rPr>
            <w:rStyle w:val="af1"/>
            <w:rFonts w:ascii="Times New Roman" w:hAnsi="Times New Roman"/>
            <w:sz w:val="24"/>
            <w:szCs w:val="24"/>
            <w:lang w:val="en-US"/>
          </w:rPr>
          <w:t>ru</w:t>
        </w:r>
      </w:hyperlink>
      <w:r w:rsidRPr="005D782D">
        <w:rPr>
          <w:rFonts w:ascii="Times New Roman" w:hAnsi="Times New Roman"/>
          <w:sz w:val="24"/>
          <w:szCs w:val="24"/>
        </w:rPr>
        <w:t xml:space="preserve">  и </w:t>
      </w:r>
      <w:hyperlink r:id="rId10" w:history="1">
        <w:r w:rsidRPr="005D782D">
          <w:rPr>
            <w:rStyle w:val="af1"/>
            <w:rFonts w:ascii="Times New Roman" w:hAnsi="Times New Roman"/>
            <w:sz w:val="24"/>
            <w:szCs w:val="24"/>
          </w:rPr>
          <w:t>http://mathege.ru</w:t>
        </w:r>
      </w:hyperlink>
      <w:r w:rsidRPr="005D782D">
        <w:rPr>
          <w:rFonts w:ascii="Times New Roman" w:hAnsi="Times New Roman"/>
          <w:b/>
          <w:sz w:val="24"/>
          <w:szCs w:val="24"/>
        </w:rPr>
        <w:t xml:space="preserve"> </w:t>
      </w:r>
      <w:r w:rsidRPr="005D782D">
        <w:rPr>
          <w:rFonts w:ascii="Times New Roman" w:hAnsi="Times New Roman"/>
          <w:sz w:val="24"/>
          <w:szCs w:val="24"/>
        </w:rPr>
        <w:t xml:space="preserve">по математике. </w:t>
      </w:r>
    </w:p>
    <w:p w:rsidR="000549C0" w:rsidRDefault="000549C0" w:rsidP="000549C0">
      <w:pPr>
        <w:spacing w:after="0" w:line="240" w:lineRule="auto"/>
        <w:jc w:val="both"/>
        <w:rPr>
          <w:rFonts w:ascii="Times New Roman" w:hAnsi="Times New Roman"/>
          <w:sz w:val="28"/>
          <w:szCs w:val="28"/>
        </w:rPr>
      </w:pPr>
    </w:p>
    <w:p w:rsidR="000549C0" w:rsidRPr="004221F0" w:rsidRDefault="000549C0" w:rsidP="000549C0">
      <w:pPr>
        <w:spacing w:after="0" w:line="240" w:lineRule="auto"/>
        <w:jc w:val="both"/>
        <w:rPr>
          <w:rFonts w:ascii="Times New Roman" w:hAnsi="Times New Roman"/>
          <w:sz w:val="24"/>
          <w:szCs w:val="24"/>
        </w:rPr>
      </w:pPr>
      <w:r>
        <w:rPr>
          <w:rFonts w:ascii="Times New Roman" w:hAnsi="Times New Roman"/>
          <w:sz w:val="24"/>
          <w:szCs w:val="24"/>
        </w:rPr>
        <w:tab/>
        <w:t>6.1.Слушали Харьковскую Н. Н.</w:t>
      </w:r>
      <w:r w:rsidRPr="004221F0">
        <w:rPr>
          <w:rFonts w:ascii="Times New Roman" w:hAnsi="Times New Roman"/>
          <w:sz w:val="24"/>
          <w:szCs w:val="24"/>
        </w:rPr>
        <w:t xml:space="preserve"> Она ознакомила с результатами адаптации обучающихся 5 класса.</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ab/>
        <w:t xml:space="preserve">Собранные в ходе проверки материалы позволяют утверждать, что адаптация учащихся 5 класса к новой форме обучения на среднем уровне протекала в допустимые сроки и оптимально. Данные наблюдения дают возможность утверждать, что большинство пятиклассников положительно относятся к школе, многим учебным предметам, учатся со средним уровнем познавательной мотивации, не устают в процессе учебного дня, с интересом выполняют домашние задания,  43 % учащихся – высокая учебная активность, 57 % - средний уровень адаптации. </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ab/>
        <w:t>У большинства учащихся пятого класса эмоционально благополучный психологический фон, доброжелательное отношение к учителям, классному руководителю и одноклассникам.</w:t>
      </w:r>
    </w:p>
    <w:p w:rsidR="000549C0" w:rsidRPr="004042AE" w:rsidRDefault="000549C0" w:rsidP="000549C0">
      <w:pPr>
        <w:shd w:val="clear" w:color="auto" w:fill="FFFFFF"/>
        <w:spacing w:after="0" w:line="240" w:lineRule="auto"/>
        <w:ind w:firstLine="708"/>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ab/>
      </w:r>
      <w:r w:rsidRPr="004042AE">
        <w:rPr>
          <w:rFonts w:ascii="Times New Roman" w:eastAsia="Times New Roman" w:hAnsi="Times New Roman"/>
          <w:color w:val="000000"/>
          <w:sz w:val="24"/>
          <w:szCs w:val="24"/>
          <w:lang w:eastAsia="ru-RU"/>
        </w:rPr>
        <w:t>В 5 классе обучается 13  детей, из них 3 девочки и 10  мальчиков. Нарушен также принцип преемственности классных руководителей. Классный руководитель 5  класса – Беденко Св. В.  (учитель литературы). Классный руководитель ответственный, уделяет внимание посещаемости учащихся. С целью сплочения и укрепления классного коллектива, адаптации ребят проводит мероприятия: </w:t>
      </w:r>
      <w:hyperlink r:id="rId11" w:tooltip="Классный час" w:history="1">
        <w:r w:rsidRPr="004042AE">
          <w:rPr>
            <w:rFonts w:ascii="Times New Roman" w:eastAsia="Times New Roman" w:hAnsi="Times New Roman"/>
            <w:color w:val="000000"/>
            <w:sz w:val="24"/>
            <w:szCs w:val="24"/>
            <w:lang w:eastAsia="ru-RU"/>
          </w:rPr>
          <w:t>классные часы</w:t>
        </w:r>
      </w:hyperlink>
      <w:r w:rsidRPr="004042AE">
        <w:rPr>
          <w:rFonts w:ascii="Times New Roman" w:eastAsia="Times New Roman" w:hAnsi="Times New Roman"/>
          <w:color w:val="000000"/>
          <w:sz w:val="24"/>
          <w:szCs w:val="24"/>
          <w:lang w:eastAsia="ru-RU"/>
        </w:rPr>
        <w:t>, праздники и другие. Классный руководитель поддерживает в классе эмоциональный климат.</w:t>
      </w:r>
    </w:p>
    <w:p w:rsidR="000549C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042AE">
        <w:rPr>
          <w:rFonts w:ascii="Times New Roman" w:eastAsia="Times New Roman" w:hAnsi="Times New Roman"/>
          <w:color w:val="000000"/>
          <w:sz w:val="24"/>
          <w:szCs w:val="24"/>
          <w:lang w:eastAsia="ru-RU"/>
        </w:rPr>
        <w:tab/>
        <w:t>Однако отдельные учащиеся не обладают необходимой суммой знаний, умений и навыков для продолжения обучения на основном уровне, требуют повышенного внимания (Зварыч И., Горбатенко Л., Плотников М.). Многие из учащихся 5-х классов работоспособны, активны на уроках.</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ab/>
        <w:t xml:space="preserve">Проверка читательской компетентности показала, что в основном </w:t>
      </w:r>
      <w:r>
        <w:rPr>
          <w:rFonts w:ascii="Times New Roman" w:eastAsia="Times New Roman" w:hAnsi="Times New Roman"/>
          <w:color w:val="000000"/>
          <w:sz w:val="24"/>
          <w:szCs w:val="24"/>
          <w:lang w:eastAsia="ru-RU"/>
        </w:rPr>
        <w:t>дети 5 класса читают целыми словами,</w:t>
      </w:r>
      <w:r w:rsidRPr="004221F0">
        <w:rPr>
          <w:rFonts w:ascii="Times New Roman" w:eastAsia="Times New Roman" w:hAnsi="Times New Roman"/>
          <w:color w:val="000000"/>
          <w:sz w:val="24"/>
          <w:szCs w:val="24"/>
          <w:lang w:eastAsia="ru-RU"/>
        </w:rPr>
        <w:t xml:space="preserve"> выполняя норму по темпу чтения. </w:t>
      </w:r>
      <w:r>
        <w:rPr>
          <w:rFonts w:ascii="Times New Roman" w:eastAsia="Times New Roman" w:hAnsi="Times New Roman"/>
          <w:color w:val="000000"/>
          <w:sz w:val="24"/>
          <w:szCs w:val="24"/>
          <w:lang w:eastAsia="ru-RU"/>
        </w:rPr>
        <w:t>Но некоторые у</w:t>
      </w:r>
      <w:r w:rsidRPr="004221F0">
        <w:rPr>
          <w:rFonts w:ascii="Times New Roman" w:eastAsia="Times New Roman" w:hAnsi="Times New Roman"/>
          <w:color w:val="000000"/>
          <w:sz w:val="24"/>
          <w:szCs w:val="24"/>
          <w:lang w:eastAsia="ru-RU"/>
        </w:rPr>
        <w:t>чащиеся при чтении допускают ошибки, а ошибки при чтении превращаются в ошибки при письме.</w:t>
      </w:r>
      <w:r w:rsidRPr="004221F0">
        <w:rPr>
          <w:rFonts w:ascii="Times New Roman" w:eastAsia="Times New Roman" w:hAnsi="Times New Roman"/>
          <w:color w:val="000000"/>
          <w:sz w:val="24"/>
          <w:szCs w:val="24"/>
          <w:lang w:eastAsia="ru-RU"/>
        </w:rPr>
        <w:tab/>
        <w:t>В ходе классно-обобщающего контроля была проведена проверка тетрадей по русскому языку и математике. Проведенная проверка показала, что в тетрадях по русскому языку учителями проводится работа по выполнению обучающимися единого орфографического режима периодически.  Большим количеством обучающихся 5 классов единые требования к ведению тетрадей выполняются. Учителями тетради проверяются в соответствии с нормами проверки в 5 классе, оценки выставляются объективно.</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ab/>
        <w:t>Контроль над ведением дневников проведён заместит</w:t>
      </w:r>
      <w:r>
        <w:rPr>
          <w:rFonts w:ascii="Times New Roman" w:eastAsia="Times New Roman" w:hAnsi="Times New Roman"/>
          <w:color w:val="000000"/>
          <w:sz w:val="24"/>
          <w:szCs w:val="24"/>
          <w:lang w:eastAsia="ru-RU"/>
        </w:rPr>
        <w:t>елем директора Щербаковой В. А.</w:t>
      </w:r>
      <w:r w:rsidRPr="004221F0">
        <w:rPr>
          <w:rFonts w:ascii="Times New Roman" w:eastAsia="Times New Roman" w:hAnsi="Times New Roman"/>
          <w:color w:val="000000"/>
          <w:sz w:val="24"/>
          <w:szCs w:val="24"/>
          <w:lang w:eastAsia="ru-RU"/>
        </w:rPr>
        <w:t xml:space="preserve"> Дневники учащихся 5 класса на момент проверки и</w:t>
      </w:r>
      <w:r>
        <w:rPr>
          <w:rFonts w:ascii="Times New Roman" w:eastAsia="Times New Roman" w:hAnsi="Times New Roman"/>
          <w:color w:val="000000"/>
          <w:sz w:val="24"/>
          <w:szCs w:val="24"/>
          <w:lang w:eastAsia="ru-RU"/>
        </w:rPr>
        <w:t>меют эстетический вид. Классным руководителем</w:t>
      </w:r>
      <w:r w:rsidRPr="004221F0">
        <w:rPr>
          <w:rFonts w:ascii="Times New Roman" w:eastAsia="Times New Roman" w:hAnsi="Times New Roman"/>
          <w:color w:val="000000"/>
          <w:sz w:val="24"/>
          <w:szCs w:val="24"/>
          <w:lang w:eastAsia="ru-RU"/>
        </w:rPr>
        <w:t xml:space="preserve"> дневники проверяются еженедельно и систематически выставляются оценки.</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6.2. Выступила Щербакова В. А..</w:t>
      </w:r>
      <w:r w:rsidRPr="004221F0">
        <w:rPr>
          <w:rFonts w:ascii="Times New Roman" w:eastAsia="Times New Roman" w:hAnsi="Times New Roman"/>
          <w:color w:val="000000"/>
          <w:sz w:val="24"/>
          <w:szCs w:val="24"/>
          <w:lang w:eastAsia="ru-RU"/>
        </w:rPr>
        <w:t xml:space="preserve"> Она подвела итог. </w:t>
      </w:r>
      <w:r w:rsidRPr="004221F0">
        <w:rPr>
          <w:rFonts w:ascii="Times New Roman" w:eastAsia="Times New Roman" w:hAnsi="Times New Roman"/>
          <w:color w:val="000000"/>
          <w:sz w:val="24"/>
          <w:szCs w:val="24"/>
          <w:shd w:val="clear" w:color="auto" w:fill="FFFFFF"/>
          <w:lang w:eastAsia="ru-RU"/>
        </w:rPr>
        <w:t>Адаптационный период в 5 классе проходит в пределах допустимой нормы. Отсутствуют «проблемные» предметы и негативное отношение к учителям, работающим в 5 классе. Уровень сформированности основных знаний, умений и навыков  по русскому язы</w:t>
      </w:r>
      <w:r>
        <w:rPr>
          <w:rFonts w:ascii="Times New Roman" w:eastAsia="Times New Roman" w:hAnsi="Times New Roman"/>
          <w:color w:val="000000"/>
          <w:sz w:val="24"/>
          <w:szCs w:val="24"/>
          <w:shd w:val="clear" w:color="auto" w:fill="FFFFFF"/>
          <w:lang w:eastAsia="ru-RU"/>
        </w:rPr>
        <w:t>ку соответствует средним значениям</w:t>
      </w:r>
      <w:r w:rsidRPr="004221F0">
        <w:rPr>
          <w:rFonts w:ascii="Times New Roman" w:eastAsia="Times New Roman" w:hAnsi="Times New Roman"/>
          <w:color w:val="000000"/>
          <w:sz w:val="24"/>
          <w:szCs w:val="24"/>
          <w:shd w:val="clear" w:color="auto" w:fill="FFFFFF"/>
          <w:lang w:eastAsia="ru-RU"/>
        </w:rPr>
        <w:t xml:space="preserve">. Имеющиеся расхождения между результатами, заявленными учителями начальной школы, и результатами диагностических работ, проведённых по результатам </w:t>
      </w:r>
      <w:r w:rsidRPr="004221F0">
        <w:rPr>
          <w:rFonts w:ascii="Times New Roman" w:eastAsia="Times New Roman" w:hAnsi="Times New Roman"/>
          <w:color w:val="000000"/>
          <w:sz w:val="24"/>
          <w:szCs w:val="24"/>
          <w:shd w:val="clear" w:color="auto" w:fill="FFFFFF"/>
          <w:lang w:eastAsia="ru-RU"/>
        </w:rPr>
        <w:lastRenderedPageBreak/>
        <w:t>повторения, имеют объективные причины: потерю знаний в летний период, привыкание к новым условиям обучения, повышение требований к учащимся в рамках ФГОС. </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ab/>
        <w:t>Решение: рекомендовать классно</w:t>
      </w:r>
      <w:r>
        <w:rPr>
          <w:rFonts w:ascii="Times New Roman" w:eastAsia="Times New Roman" w:hAnsi="Times New Roman"/>
          <w:color w:val="000000"/>
          <w:sz w:val="24"/>
          <w:szCs w:val="24"/>
          <w:lang w:eastAsia="ru-RU"/>
        </w:rPr>
        <w:t>му руководителю Беденко Св. В.</w:t>
      </w:r>
      <w:r w:rsidRPr="004221F0">
        <w:rPr>
          <w:rFonts w:ascii="Times New Roman" w:eastAsia="Times New Roman" w:hAnsi="Times New Roman"/>
          <w:color w:val="000000"/>
          <w:sz w:val="24"/>
          <w:szCs w:val="24"/>
          <w:lang w:eastAsia="ru-RU"/>
        </w:rPr>
        <w:t>:</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 запланировать и провести работу по выявлению и устранению причин, осложняющих адаптацию отдельных учеников.</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ab/>
        <w:t>2. Учителям - предметникам, работающим в 5 классе:</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 при организации учебно-воспитательного процесса учитывать психолого – педагогические особенности обучающихся, максимально оптимизируя ход адаптации учащихся к новым условиям обучения;</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 систематически работать с учащимися, составляющими резерв хорошистов</w:t>
      </w:r>
      <w:r>
        <w:rPr>
          <w:rFonts w:ascii="Times New Roman" w:eastAsia="Times New Roman" w:hAnsi="Times New Roman"/>
          <w:color w:val="000000"/>
          <w:sz w:val="24"/>
          <w:szCs w:val="24"/>
          <w:lang w:eastAsia="ru-RU"/>
        </w:rPr>
        <w:t xml:space="preserve"> и отличников</w:t>
      </w:r>
      <w:r w:rsidRPr="004221F0">
        <w:rPr>
          <w:rFonts w:ascii="Times New Roman" w:eastAsia="Times New Roman" w:hAnsi="Times New Roman"/>
          <w:color w:val="000000"/>
          <w:sz w:val="24"/>
          <w:szCs w:val="24"/>
          <w:lang w:eastAsia="ru-RU"/>
        </w:rPr>
        <w:t>, обеспечивая повышение уровня обученности и качества знаний.</w:t>
      </w: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-использовать рациональные приемы повторения изученного материала.</w:t>
      </w:r>
    </w:p>
    <w:p w:rsidR="000549C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221F0">
        <w:rPr>
          <w:rFonts w:ascii="Times New Roman" w:eastAsia="Times New Roman" w:hAnsi="Times New Roman"/>
          <w:color w:val="000000"/>
          <w:sz w:val="24"/>
          <w:szCs w:val="24"/>
          <w:lang w:eastAsia="ru-RU"/>
        </w:rPr>
        <w:t>-вести работу по повышению уровня каллиграфии.</w:t>
      </w:r>
    </w:p>
    <w:p w:rsidR="000549C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0549C0" w:rsidRPr="004221F0" w:rsidRDefault="000549C0" w:rsidP="000549C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7.1.Выступила Харьковская </w:t>
      </w:r>
      <w:r w:rsidRPr="004221F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 Н., которая</w:t>
      </w:r>
      <w:r w:rsidRPr="004221F0">
        <w:rPr>
          <w:rFonts w:ascii="Times New Roman" w:eastAsia="Times New Roman" w:hAnsi="Times New Roman"/>
          <w:color w:val="000000"/>
          <w:sz w:val="24"/>
          <w:szCs w:val="24"/>
          <w:lang w:eastAsia="ru-RU"/>
        </w:rPr>
        <w:t xml:space="preserve"> ознакомила с результатами адаптации обучающихся 10 класса.</w:t>
      </w:r>
    </w:p>
    <w:p w:rsidR="000549C0" w:rsidRPr="004221F0" w:rsidRDefault="000549C0" w:rsidP="000549C0">
      <w:pPr>
        <w:spacing w:after="0" w:line="240" w:lineRule="auto"/>
        <w:ind w:firstLine="567"/>
        <w:jc w:val="both"/>
        <w:rPr>
          <w:rFonts w:ascii="Times New Roman" w:hAnsi="Times New Roman"/>
          <w:bCs/>
          <w:sz w:val="24"/>
          <w:szCs w:val="24"/>
        </w:rPr>
      </w:pPr>
      <w:r w:rsidRPr="004221F0">
        <w:rPr>
          <w:rFonts w:ascii="Times New Roman" w:hAnsi="Times New Roman"/>
          <w:sz w:val="24"/>
          <w:szCs w:val="24"/>
        </w:rPr>
        <w:t xml:space="preserve">В 10 классе обучается 4 учащихся. </w:t>
      </w:r>
      <w:r w:rsidRPr="004221F0">
        <w:rPr>
          <w:rFonts w:ascii="Times New Roman" w:hAnsi="Times New Roman"/>
          <w:bCs/>
          <w:sz w:val="24"/>
          <w:szCs w:val="24"/>
        </w:rPr>
        <w:t>Наблюдения за учащимися во время уроков показали также, что в классе все учащиеся, имеющие хорошую мотивацию к обучению на уровне среднего образования.</w:t>
      </w:r>
    </w:p>
    <w:p w:rsidR="000549C0" w:rsidRPr="004221F0" w:rsidRDefault="000549C0" w:rsidP="000549C0">
      <w:pPr>
        <w:spacing w:after="0" w:line="240" w:lineRule="auto"/>
        <w:ind w:firstLine="567"/>
        <w:jc w:val="both"/>
        <w:rPr>
          <w:rFonts w:ascii="Times New Roman" w:hAnsi="Times New Roman"/>
          <w:bCs/>
          <w:sz w:val="24"/>
          <w:szCs w:val="24"/>
        </w:rPr>
      </w:pPr>
      <w:r w:rsidRPr="004221F0">
        <w:rPr>
          <w:rFonts w:ascii="Times New Roman" w:hAnsi="Times New Roman"/>
          <w:bCs/>
          <w:sz w:val="24"/>
          <w:szCs w:val="24"/>
        </w:rPr>
        <w:t xml:space="preserve"> Посещенные уроки в 10 классе показали, что учителя ведут свои уроки с учетом индивидуальных способностей учащихся.</w:t>
      </w:r>
    </w:p>
    <w:p w:rsidR="000549C0" w:rsidRPr="004221F0" w:rsidRDefault="000549C0" w:rsidP="000549C0">
      <w:pPr>
        <w:spacing w:after="0" w:line="240" w:lineRule="auto"/>
        <w:ind w:firstLine="567"/>
        <w:jc w:val="both"/>
        <w:rPr>
          <w:rFonts w:ascii="Times New Roman" w:hAnsi="Times New Roman"/>
          <w:bCs/>
          <w:sz w:val="24"/>
          <w:szCs w:val="24"/>
        </w:rPr>
      </w:pPr>
      <w:r w:rsidRPr="004221F0">
        <w:rPr>
          <w:rFonts w:ascii="Times New Roman" w:hAnsi="Times New Roman"/>
          <w:bCs/>
          <w:sz w:val="24"/>
          <w:szCs w:val="24"/>
        </w:rPr>
        <w:t xml:space="preserve">    В 10  классе работают все те педагоги, которые учили детей в основной школе, поэтому преемственность  соблюдалась и в методике преподавания, и в стиле общения.</w:t>
      </w:r>
    </w:p>
    <w:p w:rsidR="000549C0" w:rsidRPr="004221F0" w:rsidRDefault="000549C0" w:rsidP="000549C0">
      <w:pPr>
        <w:autoSpaceDE w:val="0"/>
        <w:autoSpaceDN w:val="0"/>
        <w:adjustRightInd w:val="0"/>
        <w:spacing w:after="0" w:line="240" w:lineRule="auto"/>
        <w:jc w:val="both"/>
        <w:rPr>
          <w:rFonts w:ascii="Times New Roman" w:hAnsi="Times New Roman"/>
          <w:bCs/>
          <w:sz w:val="24"/>
          <w:szCs w:val="24"/>
        </w:rPr>
      </w:pPr>
      <w:r w:rsidRPr="004221F0">
        <w:rPr>
          <w:rFonts w:ascii="Times New Roman" w:hAnsi="Times New Roman"/>
          <w:bCs/>
          <w:sz w:val="24"/>
          <w:szCs w:val="24"/>
        </w:rPr>
        <w:t>Итоги проверки рабочих тетрадей.</w:t>
      </w:r>
    </w:p>
    <w:p w:rsidR="000549C0" w:rsidRPr="004221F0" w:rsidRDefault="000549C0" w:rsidP="000549C0">
      <w:pPr>
        <w:autoSpaceDE w:val="0"/>
        <w:autoSpaceDN w:val="0"/>
        <w:adjustRightInd w:val="0"/>
        <w:spacing w:after="0" w:line="240" w:lineRule="auto"/>
        <w:jc w:val="both"/>
        <w:rPr>
          <w:rFonts w:ascii="Times New Roman" w:hAnsi="Times New Roman"/>
          <w:bCs/>
          <w:sz w:val="24"/>
          <w:szCs w:val="24"/>
        </w:rPr>
      </w:pPr>
      <w:r w:rsidRPr="004221F0">
        <w:rPr>
          <w:rFonts w:ascii="Times New Roman" w:hAnsi="Times New Roman"/>
          <w:bCs/>
          <w:sz w:val="24"/>
          <w:szCs w:val="24"/>
        </w:rPr>
        <w:tab/>
        <w:t>В ходе адаптационного периода на проверку были предоставлены р</w:t>
      </w:r>
      <w:r>
        <w:rPr>
          <w:rFonts w:ascii="Times New Roman" w:hAnsi="Times New Roman"/>
          <w:bCs/>
          <w:sz w:val="24"/>
          <w:szCs w:val="24"/>
        </w:rPr>
        <w:t>абочие тетради по математике и физике</w:t>
      </w:r>
      <w:r w:rsidRPr="004221F0">
        <w:rPr>
          <w:rFonts w:ascii="Times New Roman" w:hAnsi="Times New Roman"/>
          <w:bCs/>
          <w:sz w:val="24"/>
          <w:szCs w:val="24"/>
        </w:rPr>
        <w:t>. В 10 классе в основном по всем предметам тетради общие, подписаны только фамилии, имена и класс.  Иногда не указываются даты и виды уроков (классные, домашние) что не дает возможности определить объем выполненного в классе и заданного на дом. Учащимися старших классов не соблюдаются поля. В тетрадях по физике схемы выполняются от руки и ручкой. Наблюдается использование корректора. Тетради учителями проверяются в соответствии с нормами проверки.</w:t>
      </w:r>
    </w:p>
    <w:p w:rsidR="000549C0" w:rsidRPr="00B13F94" w:rsidRDefault="000549C0" w:rsidP="000549C0">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sz w:val="24"/>
          <w:szCs w:val="24"/>
        </w:rPr>
        <w:tab/>
        <w:t>7.2.Выступил Беденко С. В..</w:t>
      </w:r>
      <w:r w:rsidRPr="004221F0">
        <w:rPr>
          <w:rFonts w:ascii="Times New Roman" w:hAnsi="Times New Roman"/>
          <w:bCs/>
          <w:sz w:val="24"/>
          <w:szCs w:val="24"/>
        </w:rPr>
        <w:t xml:space="preserve"> Он подвёл итог. </w:t>
      </w:r>
      <w:r w:rsidRPr="004221F0">
        <w:rPr>
          <w:rFonts w:ascii="Times New Roman" w:hAnsi="Times New Roman"/>
          <w:sz w:val="24"/>
          <w:szCs w:val="24"/>
        </w:rPr>
        <w:t>В основном все учащиеся подготовлены к изучению учебного материала на новом уровне обучения</w:t>
      </w:r>
      <w:r w:rsidRPr="004221F0">
        <w:rPr>
          <w:rFonts w:ascii="Times New Roman" w:hAnsi="Times New Roman"/>
          <w:color w:val="333333"/>
          <w:sz w:val="24"/>
          <w:szCs w:val="24"/>
        </w:rPr>
        <w:t xml:space="preserve">. </w:t>
      </w:r>
      <w:r w:rsidRPr="00B13F94">
        <w:rPr>
          <w:rFonts w:ascii="Times New Roman" w:hAnsi="Times New Roman"/>
          <w:color w:val="000000"/>
          <w:sz w:val="24"/>
          <w:szCs w:val="24"/>
        </w:rPr>
        <w:t>Учащиеся не испытывают значительных учебных перегрузок. 100 %  учащихся относится к учебной деятельности серьёзно.</w:t>
      </w:r>
    </w:p>
    <w:p w:rsidR="000549C0" w:rsidRPr="004221F0" w:rsidRDefault="000549C0" w:rsidP="000549C0">
      <w:pPr>
        <w:autoSpaceDE w:val="0"/>
        <w:autoSpaceDN w:val="0"/>
        <w:adjustRightInd w:val="0"/>
        <w:spacing w:after="0" w:line="240" w:lineRule="auto"/>
        <w:jc w:val="both"/>
        <w:rPr>
          <w:rFonts w:ascii="Times New Roman" w:hAnsi="Times New Roman"/>
          <w:bCs/>
          <w:sz w:val="24"/>
          <w:szCs w:val="24"/>
        </w:rPr>
      </w:pPr>
      <w:r w:rsidRPr="004221F0">
        <w:rPr>
          <w:rFonts w:ascii="Times New Roman" w:hAnsi="Times New Roman"/>
          <w:sz w:val="24"/>
          <w:szCs w:val="24"/>
        </w:rPr>
        <w:t>Учащиеся в основном адаптированы к учебному процессу.</w:t>
      </w:r>
    </w:p>
    <w:p w:rsidR="000549C0" w:rsidRPr="004221F0" w:rsidRDefault="000549C0" w:rsidP="000549C0">
      <w:pPr>
        <w:autoSpaceDE w:val="0"/>
        <w:autoSpaceDN w:val="0"/>
        <w:adjustRightInd w:val="0"/>
        <w:spacing w:after="0" w:line="240" w:lineRule="auto"/>
        <w:jc w:val="both"/>
        <w:rPr>
          <w:rFonts w:ascii="Times New Roman" w:hAnsi="Times New Roman"/>
          <w:sz w:val="24"/>
          <w:szCs w:val="24"/>
        </w:rPr>
      </w:pPr>
      <w:r w:rsidRPr="004221F0">
        <w:rPr>
          <w:rFonts w:ascii="Times New Roman" w:hAnsi="Times New Roman"/>
          <w:sz w:val="24"/>
          <w:szCs w:val="24"/>
        </w:rPr>
        <w:t>Классный коллектив сформирован. Классный руководитель эмоционально принимаем и не вызывают у  учащихся негативного отношения.</w:t>
      </w:r>
    </w:p>
    <w:p w:rsidR="000549C0" w:rsidRPr="004221F0" w:rsidRDefault="000549C0" w:rsidP="000549C0">
      <w:pPr>
        <w:autoSpaceDE w:val="0"/>
        <w:autoSpaceDN w:val="0"/>
        <w:adjustRightInd w:val="0"/>
        <w:spacing w:after="0" w:line="240" w:lineRule="auto"/>
        <w:jc w:val="both"/>
        <w:rPr>
          <w:rFonts w:ascii="Times New Roman" w:hAnsi="Times New Roman"/>
          <w:sz w:val="24"/>
          <w:szCs w:val="24"/>
        </w:rPr>
      </w:pPr>
      <w:r w:rsidRPr="004221F0">
        <w:rPr>
          <w:rFonts w:ascii="Times New Roman" w:hAnsi="Times New Roman"/>
          <w:sz w:val="24"/>
          <w:szCs w:val="24"/>
        </w:rPr>
        <w:t>Коллектив учителей-предметников способен продолжить образование этих детей в старшей школе  с учетом устранения выявленных в ходе проверки недостатков.</w:t>
      </w:r>
    </w:p>
    <w:p w:rsidR="000549C0" w:rsidRPr="00B13F94" w:rsidRDefault="000549C0" w:rsidP="000549C0">
      <w:pPr>
        <w:spacing w:after="0" w:line="240" w:lineRule="auto"/>
        <w:jc w:val="both"/>
        <w:rPr>
          <w:rFonts w:ascii="Times New Roman" w:hAnsi="Times New Roman"/>
          <w:color w:val="000000"/>
          <w:sz w:val="24"/>
          <w:szCs w:val="24"/>
        </w:rPr>
      </w:pPr>
      <w:r w:rsidRPr="00B13F94">
        <w:rPr>
          <w:rFonts w:ascii="Times New Roman" w:hAnsi="Times New Roman"/>
          <w:color w:val="000000"/>
          <w:sz w:val="24"/>
          <w:szCs w:val="24"/>
        </w:rPr>
        <w:t>Отмечается достаточный уровень адаптации учащихся 10 класса.</w:t>
      </w:r>
    </w:p>
    <w:p w:rsidR="000549C0" w:rsidRPr="004221F0" w:rsidRDefault="000549C0" w:rsidP="000549C0">
      <w:pPr>
        <w:autoSpaceDE w:val="0"/>
        <w:autoSpaceDN w:val="0"/>
        <w:adjustRightInd w:val="0"/>
        <w:spacing w:after="0" w:line="240" w:lineRule="auto"/>
        <w:ind w:firstLine="570"/>
        <w:jc w:val="both"/>
        <w:rPr>
          <w:rFonts w:ascii="Times New Roman" w:hAnsi="Times New Roman"/>
          <w:bCs/>
          <w:sz w:val="24"/>
          <w:szCs w:val="24"/>
        </w:rPr>
      </w:pPr>
      <w:r w:rsidRPr="004221F0">
        <w:rPr>
          <w:rFonts w:ascii="Times New Roman" w:hAnsi="Times New Roman"/>
          <w:bCs/>
          <w:sz w:val="24"/>
          <w:szCs w:val="24"/>
        </w:rPr>
        <w:t>Решение. Рекомендовать учителям - предметникам</w:t>
      </w:r>
    </w:p>
    <w:p w:rsidR="000549C0" w:rsidRPr="004221F0" w:rsidRDefault="000549C0" w:rsidP="000549C0">
      <w:pPr>
        <w:autoSpaceDE w:val="0"/>
        <w:autoSpaceDN w:val="0"/>
        <w:adjustRightInd w:val="0"/>
        <w:spacing w:after="0" w:line="240" w:lineRule="auto"/>
        <w:jc w:val="both"/>
        <w:rPr>
          <w:rFonts w:ascii="Times New Roman" w:hAnsi="Times New Roman"/>
          <w:sz w:val="24"/>
          <w:szCs w:val="24"/>
        </w:rPr>
      </w:pPr>
      <w:r w:rsidRPr="004221F0">
        <w:rPr>
          <w:rFonts w:ascii="Times New Roman" w:hAnsi="Times New Roman"/>
          <w:sz w:val="24"/>
          <w:szCs w:val="24"/>
        </w:rPr>
        <w:t>-в системе использовать информационные технологии и на уроках и при организации подготовки к ЕГЭ.</w:t>
      </w:r>
    </w:p>
    <w:p w:rsidR="000549C0" w:rsidRPr="004221F0" w:rsidRDefault="000549C0" w:rsidP="000549C0">
      <w:pPr>
        <w:autoSpaceDE w:val="0"/>
        <w:autoSpaceDN w:val="0"/>
        <w:adjustRightInd w:val="0"/>
        <w:spacing w:after="0" w:line="240" w:lineRule="auto"/>
        <w:jc w:val="both"/>
        <w:rPr>
          <w:rFonts w:ascii="Times New Roman" w:hAnsi="Times New Roman"/>
          <w:sz w:val="24"/>
          <w:szCs w:val="24"/>
        </w:rPr>
      </w:pPr>
      <w:r w:rsidRPr="004221F0">
        <w:rPr>
          <w:rFonts w:ascii="Times New Roman" w:hAnsi="Times New Roman"/>
          <w:sz w:val="24"/>
          <w:szCs w:val="24"/>
        </w:rPr>
        <w:t>-продолжить работу по адаптации учащихся к условиям обучения на уровне среднего общего образования.</w:t>
      </w:r>
    </w:p>
    <w:p w:rsidR="000549C0" w:rsidRPr="004221F0" w:rsidRDefault="000549C0" w:rsidP="000549C0">
      <w:pPr>
        <w:autoSpaceDE w:val="0"/>
        <w:autoSpaceDN w:val="0"/>
        <w:adjustRightInd w:val="0"/>
        <w:spacing w:after="0" w:line="240" w:lineRule="auto"/>
        <w:jc w:val="both"/>
        <w:rPr>
          <w:rFonts w:ascii="Times New Roman" w:hAnsi="Times New Roman"/>
          <w:sz w:val="24"/>
          <w:szCs w:val="24"/>
        </w:rPr>
      </w:pPr>
      <w:r w:rsidRPr="004221F0">
        <w:rPr>
          <w:rFonts w:ascii="Times New Roman" w:hAnsi="Times New Roman"/>
          <w:sz w:val="24"/>
          <w:szCs w:val="24"/>
        </w:rPr>
        <w:t xml:space="preserve">-ответственно </w:t>
      </w:r>
      <w:r>
        <w:rPr>
          <w:rFonts w:ascii="Times New Roman" w:hAnsi="Times New Roman"/>
          <w:sz w:val="24"/>
          <w:szCs w:val="24"/>
        </w:rPr>
        <w:t>относиться к заполнению электронных</w:t>
      </w:r>
      <w:r w:rsidRPr="004221F0">
        <w:rPr>
          <w:rFonts w:ascii="Times New Roman" w:hAnsi="Times New Roman"/>
          <w:sz w:val="24"/>
          <w:szCs w:val="24"/>
        </w:rPr>
        <w:t xml:space="preserve"> журналов, своевременно выставлять оценки и прописывать темы уроков.</w:t>
      </w:r>
    </w:p>
    <w:p w:rsidR="000549C0" w:rsidRPr="004221F0" w:rsidRDefault="000549C0" w:rsidP="000549C0">
      <w:pPr>
        <w:autoSpaceDE w:val="0"/>
        <w:autoSpaceDN w:val="0"/>
        <w:adjustRightInd w:val="0"/>
        <w:spacing w:after="0" w:line="240" w:lineRule="auto"/>
        <w:jc w:val="both"/>
        <w:rPr>
          <w:rFonts w:ascii="Times New Roman" w:hAnsi="Times New Roman"/>
          <w:sz w:val="24"/>
          <w:szCs w:val="24"/>
        </w:rPr>
      </w:pPr>
      <w:r w:rsidRPr="004221F0">
        <w:rPr>
          <w:rFonts w:ascii="Times New Roman" w:hAnsi="Times New Roman"/>
          <w:sz w:val="24"/>
          <w:szCs w:val="24"/>
        </w:rPr>
        <w:t xml:space="preserve">         классному  руководителю:</w:t>
      </w:r>
    </w:p>
    <w:p w:rsidR="000549C0" w:rsidRPr="004221F0" w:rsidRDefault="000549C0" w:rsidP="000549C0">
      <w:pPr>
        <w:autoSpaceDE w:val="0"/>
        <w:autoSpaceDN w:val="0"/>
        <w:adjustRightInd w:val="0"/>
        <w:spacing w:after="0" w:line="240" w:lineRule="auto"/>
        <w:jc w:val="both"/>
        <w:rPr>
          <w:rFonts w:ascii="Times New Roman" w:hAnsi="Times New Roman"/>
          <w:sz w:val="24"/>
          <w:szCs w:val="24"/>
        </w:rPr>
      </w:pPr>
      <w:r w:rsidRPr="004221F0">
        <w:rPr>
          <w:rFonts w:ascii="Times New Roman" w:hAnsi="Times New Roman"/>
          <w:sz w:val="24"/>
          <w:szCs w:val="24"/>
        </w:rPr>
        <w:t>1.Проводить работу по сохранению контингента класса.</w:t>
      </w:r>
    </w:p>
    <w:p w:rsidR="000549C0" w:rsidRPr="004221F0" w:rsidRDefault="000549C0" w:rsidP="000549C0">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 Усилить контроль над</w:t>
      </w:r>
      <w:r w:rsidRPr="004221F0">
        <w:rPr>
          <w:rFonts w:ascii="Times New Roman" w:hAnsi="Times New Roman"/>
          <w:sz w:val="24"/>
          <w:szCs w:val="24"/>
        </w:rPr>
        <w:t xml:space="preserve"> выставлением текущих оценок в дневники, записью домашних заданий и ведение дневников учащихся.</w:t>
      </w:r>
    </w:p>
    <w:p w:rsidR="000549C0" w:rsidRDefault="000549C0" w:rsidP="000549C0">
      <w:pPr>
        <w:pStyle w:val="a5"/>
        <w:autoSpaceDE w:val="0"/>
        <w:autoSpaceDN w:val="0"/>
        <w:adjustRightInd w:val="0"/>
        <w:spacing w:after="0" w:line="240" w:lineRule="auto"/>
        <w:ind w:left="0"/>
        <w:jc w:val="both"/>
        <w:rPr>
          <w:rFonts w:ascii="Times New Roman" w:hAnsi="Times New Roman"/>
          <w:sz w:val="24"/>
          <w:szCs w:val="24"/>
        </w:rPr>
      </w:pPr>
      <w:r w:rsidRPr="004221F0">
        <w:rPr>
          <w:rFonts w:ascii="Times New Roman" w:hAnsi="Times New Roman"/>
          <w:sz w:val="24"/>
          <w:szCs w:val="24"/>
        </w:rPr>
        <w:lastRenderedPageBreak/>
        <w:t>3. Ответственно относи</w:t>
      </w:r>
      <w:r>
        <w:rPr>
          <w:rFonts w:ascii="Times New Roman" w:hAnsi="Times New Roman"/>
          <w:sz w:val="24"/>
          <w:szCs w:val="24"/>
        </w:rPr>
        <w:t>ться к заполнению электронного журнала</w:t>
      </w:r>
      <w:r w:rsidRPr="004221F0">
        <w:rPr>
          <w:rFonts w:ascii="Times New Roman" w:hAnsi="Times New Roman"/>
          <w:sz w:val="24"/>
          <w:szCs w:val="24"/>
        </w:rPr>
        <w:t>.</w:t>
      </w:r>
    </w:p>
    <w:p w:rsidR="000549C0" w:rsidRDefault="000549C0" w:rsidP="000549C0">
      <w:pPr>
        <w:pStyle w:val="a5"/>
        <w:autoSpaceDE w:val="0"/>
        <w:autoSpaceDN w:val="0"/>
        <w:adjustRightInd w:val="0"/>
        <w:spacing w:after="0" w:line="240" w:lineRule="auto"/>
        <w:ind w:left="0"/>
        <w:jc w:val="both"/>
        <w:rPr>
          <w:rFonts w:ascii="Times New Roman" w:hAnsi="Times New Roman"/>
          <w:sz w:val="24"/>
          <w:szCs w:val="24"/>
        </w:rPr>
      </w:pPr>
    </w:p>
    <w:p w:rsidR="000549C0" w:rsidRPr="004221F0" w:rsidRDefault="000549C0" w:rsidP="000549C0">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t>8.1.Слушали Харьковскую Н. Н. Она ознакомила с результатами выполнения образовательной программы школы за 1 четверть 2019-2020 учебного года.</w:t>
      </w:r>
    </w:p>
    <w:p w:rsidR="000549C0" w:rsidRPr="004221F0" w:rsidRDefault="000549C0" w:rsidP="000549C0">
      <w:pPr>
        <w:spacing w:after="0" w:line="240" w:lineRule="auto"/>
        <w:jc w:val="both"/>
        <w:rPr>
          <w:rFonts w:ascii="Times New Roman" w:hAnsi="Times New Roman"/>
          <w:sz w:val="24"/>
          <w:szCs w:val="24"/>
        </w:rPr>
      </w:pPr>
      <w:r>
        <w:rPr>
          <w:rFonts w:ascii="Times New Roman" w:hAnsi="Times New Roman"/>
          <w:sz w:val="28"/>
          <w:szCs w:val="28"/>
        </w:rPr>
        <w:tab/>
      </w:r>
      <w:r w:rsidRPr="004221F0">
        <w:rPr>
          <w:rFonts w:ascii="Times New Roman" w:hAnsi="Times New Roman"/>
          <w:sz w:val="24"/>
          <w:szCs w:val="24"/>
        </w:rPr>
        <w:t>Проверка уровня выполнения образовательной программы показала, что практическая часть основной образовательной программы выполнена.</w:t>
      </w:r>
    </w:p>
    <w:p w:rsidR="000549C0" w:rsidRPr="004221F0" w:rsidRDefault="000549C0" w:rsidP="000549C0">
      <w:pPr>
        <w:spacing w:after="0" w:line="240" w:lineRule="auto"/>
        <w:jc w:val="both"/>
        <w:rPr>
          <w:rFonts w:ascii="Times New Roman" w:hAnsi="Times New Roman"/>
          <w:color w:val="0F243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9"/>
        <w:gridCol w:w="1640"/>
        <w:gridCol w:w="939"/>
        <w:gridCol w:w="2311"/>
        <w:gridCol w:w="1518"/>
        <w:gridCol w:w="1494"/>
      </w:tblGrid>
      <w:tr w:rsidR="000549C0" w:rsidRPr="00BE7583" w:rsidTr="00E37602">
        <w:tc>
          <w:tcPr>
            <w:tcW w:w="1669" w:type="dxa"/>
          </w:tcPr>
          <w:p w:rsidR="000549C0" w:rsidRPr="00B13F94" w:rsidRDefault="000549C0" w:rsidP="00E37602">
            <w:pPr>
              <w:spacing w:after="0" w:line="240" w:lineRule="auto"/>
              <w:jc w:val="center"/>
              <w:rPr>
                <w:rFonts w:ascii="Times New Roman" w:hAnsi="Times New Roman"/>
                <w:color w:val="000000"/>
                <w:sz w:val="24"/>
                <w:szCs w:val="24"/>
              </w:rPr>
            </w:pPr>
            <w:r w:rsidRPr="00B13F94">
              <w:rPr>
                <w:rFonts w:ascii="Times New Roman" w:hAnsi="Times New Roman"/>
                <w:color w:val="000000"/>
                <w:sz w:val="24"/>
                <w:szCs w:val="24"/>
              </w:rPr>
              <w:t>Учитель</w:t>
            </w:r>
          </w:p>
        </w:tc>
        <w:tc>
          <w:tcPr>
            <w:tcW w:w="1640" w:type="dxa"/>
          </w:tcPr>
          <w:p w:rsidR="000549C0" w:rsidRPr="00B13F94" w:rsidRDefault="000549C0" w:rsidP="00E37602">
            <w:pPr>
              <w:spacing w:after="0" w:line="240" w:lineRule="auto"/>
              <w:jc w:val="center"/>
              <w:rPr>
                <w:rFonts w:ascii="Times New Roman" w:hAnsi="Times New Roman"/>
                <w:color w:val="000000"/>
                <w:sz w:val="24"/>
                <w:szCs w:val="24"/>
              </w:rPr>
            </w:pPr>
            <w:r w:rsidRPr="00B13F94">
              <w:rPr>
                <w:rFonts w:ascii="Times New Roman" w:hAnsi="Times New Roman"/>
                <w:color w:val="000000"/>
                <w:sz w:val="24"/>
                <w:szCs w:val="24"/>
              </w:rPr>
              <w:t>Предмет</w:t>
            </w:r>
          </w:p>
        </w:tc>
        <w:tc>
          <w:tcPr>
            <w:tcW w:w="939" w:type="dxa"/>
          </w:tcPr>
          <w:p w:rsidR="000549C0" w:rsidRPr="00B13F94" w:rsidRDefault="000549C0" w:rsidP="00E37602">
            <w:pPr>
              <w:spacing w:after="0" w:line="240" w:lineRule="auto"/>
              <w:jc w:val="center"/>
              <w:rPr>
                <w:rFonts w:ascii="Times New Roman" w:hAnsi="Times New Roman"/>
                <w:color w:val="000000"/>
                <w:sz w:val="24"/>
                <w:szCs w:val="24"/>
              </w:rPr>
            </w:pPr>
            <w:r w:rsidRPr="00B13F94">
              <w:rPr>
                <w:rFonts w:ascii="Times New Roman" w:hAnsi="Times New Roman"/>
                <w:color w:val="000000"/>
                <w:sz w:val="24"/>
                <w:szCs w:val="24"/>
              </w:rPr>
              <w:t>Класс</w:t>
            </w:r>
          </w:p>
        </w:tc>
        <w:tc>
          <w:tcPr>
            <w:tcW w:w="2311" w:type="dxa"/>
          </w:tcPr>
          <w:p w:rsidR="000549C0" w:rsidRPr="00B13F94" w:rsidRDefault="000549C0" w:rsidP="00E37602">
            <w:pPr>
              <w:spacing w:after="0" w:line="240" w:lineRule="auto"/>
              <w:jc w:val="center"/>
              <w:rPr>
                <w:rFonts w:ascii="Times New Roman" w:hAnsi="Times New Roman"/>
                <w:color w:val="000000"/>
                <w:sz w:val="24"/>
                <w:szCs w:val="24"/>
              </w:rPr>
            </w:pPr>
            <w:r w:rsidRPr="00B13F94">
              <w:rPr>
                <w:rFonts w:ascii="Times New Roman" w:hAnsi="Times New Roman"/>
                <w:color w:val="000000"/>
                <w:sz w:val="24"/>
                <w:szCs w:val="24"/>
              </w:rPr>
              <w:t>Наименование работы/</w:t>
            </w:r>
          </w:p>
        </w:tc>
        <w:tc>
          <w:tcPr>
            <w:tcW w:w="1518" w:type="dxa"/>
          </w:tcPr>
          <w:p w:rsidR="000549C0" w:rsidRPr="00B13F94" w:rsidRDefault="000549C0" w:rsidP="00E37602">
            <w:pPr>
              <w:spacing w:after="0" w:line="240" w:lineRule="auto"/>
              <w:jc w:val="center"/>
              <w:rPr>
                <w:rFonts w:ascii="Times New Roman" w:hAnsi="Times New Roman"/>
                <w:color w:val="000000"/>
                <w:sz w:val="24"/>
                <w:szCs w:val="24"/>
              </w:rPr>
            </w:pPr>
            <w:r w:rsidRPr="00B13F94">
              <w:rPr>
                <w:rFonts w:ascii="Times New Roman" w:hAnsi="Times New Roman"/>
                <w:color w:val="000000"/>
                <w:sz w:val="24"/>
                <w:szCs w:val="24"/>
              </w:rPr>
              <w:t>Количество по плану</w:t>
            </w:r>
          </w:p>
        </w:tc>
        <w:tc>
          <w:tcPr>
            <w:tcW w:w="1494" w:type="dxa"/>
          </w:tcPr>
          <w:p w:rsidR="000549C0" w:rsidRPr="00B13F94" w:rsidRDefault="000549C0" w:rsidP="00E37602">
            <w:pPr>
              <w:spacing w:after="0" w:line="240" w:lineRule="auto"/>
              <w:jc w:val="center"/>
              <w:rPr>
                <w:rFonts w:ascii="Times New Roman" w:hAnsi="Times New Roman"/>
                <w:color w:val="000000"/>
                <w:sz w:val="24"/>
                <w:szCs w:val="24"/>
              </w:rPr>
            </w:pPr>
            <w:r w:rsidRPr="00B13F94">
              <w:rPr>
                <w:rFonts w:ascii="Times New Roman" w:hAnsi="Times New Roman"/>
                <w:color w:val="000000"/>
                <w:sz w:val="24"/>
                <w:szCs w:val="24"/>
              </w:rPr>
              <w:t>Количество фактически</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 xml:space="preserve">Харьковская Н. Н. </w:t>
            </w: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 xml:space="preserve">Химия </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8</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Практическая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Химия</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9</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Практическая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Default="000549C0" w:rsidP="00E37602">
            <w:r w:rsidRPr="008B4ACE">
              <w:rPr>
                <w:rFonts w:ascii="Times New Roman" w:hAnsi="Times New Roman"/>
                <w:color w:val="000000"/>
                <w:sz w:val="24"/>
                <w:szCs w:val="24"/>
              </w:rPr>
              <w:t>Химия</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Default="000549C0" w:rsidP="00E37602">
            <w:r w:rsidRPr="008B4ACE">
              <w:rPr>
                <w:rFonts w:ascii="Times New Roman" w:hAnsi="Times New Roman"/>
                <w:color w:val="000000"/>
                <w:sz w:val="24"/>
                <w:szCs w:val="24"/>
              </w:rPr>
              <w:t>Химия</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10</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Практическая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Default="000549C0" w:rsidP="00E37602">
            <w:r w:rsidRPr="008B4ACE">
              <w:rPr>
                <w:rFonts w:ascii="Times New Roman" w:hAnsi="Times New Roman"/>
                <w:color w:val="000000"/>
                <w:sz w:val="24"/>
                <w:szCs w:val="24"/>
              </w:rPr>
              <w:t>Химия</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Default="000549C0" w:rsidP="00E37602">
            <w:r w:rsidRPr="008B4ACE">
              <w:rPr>
                <w:rFonts w:ascii="Times New Roman" w:hAnsi="Times New Roman"/>
                <w:color w:val="000000"/>
                <w:sz w:val="24"/>
                <w:szCs w:val="24"/>
              </w:rPr>
              <w:t>Химия</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11</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Практическая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Default="000549C0" w:rsidP="00E37602">
            <w:r w:rsidRPr="008B4ACE">
              <w:rPr>
                <w:rFonts w:ascii="Times New Roman" w:hAnsi="Times New Roman"/>
                <w:color w:val="000000"/>
                <w:sz w:val="24"/>
                <w:szCs w:val="24"/>
              </w:rPr>
              <w:t>Химия</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Рыбалко Т. С.</w:t>
            </w: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Русский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Проверочная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C3699">
              <w:rPr>
                <w:rFonts w:ascii="Times New Roman" w:hAnsi="Times New Roman"/>
                <w:color w:val="000000"/>
                <w:sz w:val="24"/>
                <w:szCs w:val="24"/>
              </w:rPr>
              <w:t>Русский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Проверочный диктант</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Денисенко Н. Е.</w:t>
            </w: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Математика</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5</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Математика</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6</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3</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3</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Математика</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7</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3</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3</w:t>
            </w:r>
          </w:p>
        </w:tc>
      </w:tr>
      <w:tr w:rsidR="000549C0" w:rsidRPr="00E61E55" w:rsidTr="00E37602">
        <w:tc>
          <w:tcPr>
            <w:tcW w:w="1669" w:type="dxa"/>
          </w:tcPr>
          <w:p w:rsidR="000549C0" w:rsidRPr="00E61E55" w:rsidRDefault="000549C0" w:rsidP="00E37602">
            <w:pPr>
              <w:spacing w:after="0" w:line="240" w:lineRule="auto"/>
              <w:jc w:val="both"/>
              <w:rPr>
                <w:rFonts w:ascii="Times New Roman" w:hAnsi="Times New Roman"/>
                <w:color w:val="000000"/>
                <w:sz w:val="24"/>
                <w:szCs w:val="24"/>
              </w:rPr>
            </w:pPr>
          </w:p>
        </w:tc>
        <w:tc>
          <w:tcPr>
            <w:tcW w:w="1640"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Математика</w:t>
            </w:r>
          </w:p>
        </w:tc>
        <w:tc>
          <w:tcPr>
            <w:tcW w:w="93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9</w:t>
            </w:r>
          </w:p>
        </w:tc>
        <w:tc>
          <w:tcPr>
            <w:tcW w:w="2311"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Контрольная работа</w:t>
            </w:r>
          </w:p>
        </w:tc>
        <w:tc>
          <w:tcPr>
            <w:tcW w:w="1518"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3</w:t>
            </w:r>
          </w:p>
        </w:tc>
        <w:tc>
          <w:tcPr>
            <w:tcW w:w="1494"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3</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Клещева Л. А.</w:t>
            </w: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Русский язык</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5</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Контрольный диктант</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Русский язык</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6</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Контрольный диктант</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Русский язык</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7</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Контрольный диктант</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Контрольное изложение</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 xml:space="preserve">Русский язык </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9</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контрольный диктант</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 xml:space="preserve">Литература </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9</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 xml:space="preserve">Сочинение </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Русский язык</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11</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 xml:space="preserve">Контрольное сочинение </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Литература</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11</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 xml:space="preserve">Сочинение </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6264CC" w:rsidTr="00E37602">
        <w:tc>
          <w:tcPr>
            <w:tcW w:w="1669" w:type="dxa"/>
          </w:tcPr>
          <w:p w:rsidR="000549C0" w:rsidRPr="006264CC" w:rsidRDefault="000549C0" w:rsidP="00E37602">
            <w:pPr>
              <w:spacing w:after="0" w:line="240" w:lineRule="auto"/>
              <w:jc w:val="both"/>
              <w:rPr>
                <w:rFonts w:ascii="Times New Roman" w:hAnsi="Times New Roman"/>
                <w:color w:val="000000"/>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Русский язык</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11</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Контрольное сочинение - рассуждение</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w:t>
            </w:r>
          </w:p>
        </w:tc>
      </w:tr>
      <w:tr w:rsidR="000549C0" w:rsidRPr="00E61E55" w:rsidTr="00E37602">
        <w:tc>
          <w:tcPr>
            <w:tcW w:w="166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Снеговская Л. А.</w:t>
            </w:r>
          </w:p>
        </w:tc>
        <w:tc>
          <w:tcPr>
            <w:tcW w:w="1640"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Математика</w:t>
            </w:r>
          </w:p>
        </w:tc>
        <w:tc>
          <w:tcPr>
            <w:tcW w:w="93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8</w:t>
            </w:r>
          </w:p>
        </w:tc>
        <w:tc>
          <w:tcPr>
            <w:tcW w:w="2311"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Контрольная работа</w:t>
            </w:r>
          </w:p>
        </w:tc>
        <w:tc>
          <w:tcPr>
            <w:tcW w:w="1518"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3</w:t>
            </w:r>
          </w:p>
        </w:tc>
        <w:tc>
          <w:tcPr>
            <w:tcW w:w="1494"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3</w:t>
            </w:r>
          </w:p>
        </w:tc>
      </w:tr>
      <w:tr w:rsidR="000549C0" w:rsidRPr="00E61E55" w:rsidTr="00E37602">
        <w:tc>
          <w:tcPr>
            <w:tcW w:w="1669" w:type="dxa"/>
          </w:tcPr>
          <w:p w:rsidR="000549C0" w:rsidRPr="00E61E55" w:rsidRDefault="000549C0" w:rsidP="00E37602">
            <w:pPr>
              <w:spacing w:after="0" w:line="240" w:lineRule="auto"/>
              <w:jc w:val="both"/>
              <w:rPr>
                <w:rFonts w:ascii="Times New Roman" w:hAnsi="Times New Roman"/>
                <w:color w:val="000000"/>
                <w:sz w:val="24"/>
                <w:szCs w:val="24"/>
              </w:rPr>
            </w:pPr>
          </w:p>
        </w:tc>
        <w:tc>
          <w:tcPr>
            <w:tcW w:w="1640"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 xml:space="preserve">Математика </w:t>
            </w:r>
          </w:p>
        </w:tc>
        <w:tc>
          <w:tcPr>
            <w:tcW w:w="93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10</w:t>
            </w:r>
          </w:p>
        </w:tc>
        <w:tc>
          <w:tcPr>
            <w:tcW w:w="2311"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Контрольная работа</w:t>
            </w:r>
          </w:p>
        </w:tc>
        <w:tc>
          <w:tcPr>
            <w:tcW w:w="1518"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c>
          <w:tcPr>
            <w:tcW w:w="1494"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r>
      <w:tr w:rsidR="000549C0" w:rsidRPr="00E61E55" w:rsidTr="00E37602">
        <w:tc>
          <w:tcPr>
            <w:tcW w:w="1669" w:type="dxa"/>
          </w:tcPr>
          <w:p w:rsidR="000549C0" w:rsidRPr="00E61E55" w:rsidRDefault="000549C0" w:rsidP="00E37602">
            <w:pPr>
              <w:spacing w:after="0" w:line="240" w:lineRule="auto"/>
              <w:jc w:val="both"/>
              <w:rPr>
                <w:rFonts w:ascii="Times New Roman" w:hAnsi="Times New Roman"/>
                <w:color w:val="000000"/>
                <w:sz w:val="24"/>
                <w:szCs w:val="24"/>
              </w:rPr>
            </w:pPr>
          </w:p>
        </w:tc>
        <w:tc>
          <w:tcPr>
            <w:tcW w:w="1640"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 xml:space="preserve">Математика </w:t>
            </w:r>
          </w:p>
        </w:tc>
        <w:tc>
          <w:tcPr>
            <w:tcW w:w="93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11</w:t>
            </w:r>
          </w:p>
        </w:tc>
        <w:tc>
          <w:tcPr>
            <w:tcW w:w="2311"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Контрольная работа</w:t>
            </w:r>
          </w:p>
        </w:tc>
        <w:tc>
          <w:tcPr>
            <w:tcW w:w="1518"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c>
          <w:tcPr>
            <w:tcW w:w="1494"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r>
      <w:tr w:rsidR="000549C0" w:rsidRPr="00E16A2F" w:rsidTr="00E37602">
        <w:tc>
          <w:tcPr>
            <w:tcW w:w="1669"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lastRenderedPageBreak/>
              <w:t>Щербакова В. А.</w:t>
            </w:r>
          </w:p>
        </w:tc>
        <w:tc>
          <w:tcPr>
            <w:tcW w:w="1640"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 xml:space="preserve">География </w:t>
            </w:r>
          </w:p>
        </w:tc>
        <w:tc>
          <w:tcPr>
            <w:tcW w:w="939"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6</w:t>
            </w:r>
          </w:p>
        </w:tc>
        <w:tc>
          <w:tcPr>
            <w:tcW w:w="2311"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Практическая работа</w:t>
            </w:r>
          </w:p>
        </w:tc>
        <w:tc>
          <w:tcPr>
            <w:tcW w:w="1518"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3</w:t>
            </w:r>
          </w:p>
        </w:tc>
        <w:tc>
          <w:tcPr>
            <w:tcW w:w="1494"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3</w:t>
            </w:r>
          </w:p>
        </w:tc>
      </w:tr>
      <w:tr w:rsidR="000549C0" w:rsidRPr="00E16A2F" w:rsidTr="00E37602">
        <w:tc>
          <w:tcPr>
            <w:tcW w:w="1669" w:type="dxa"/>
          </w:tcPr>
          <w:p w:rsidR="000549C0" w:rsidRPr="00E16A2F" w:rsidRDefault="000549C0" w:rsidP="00E37602">
            <w:pPr>
              <w:spacing w:after="0" w:line="240" w:lineRule="auto"/>
              <w:jc w:val="both"/>
              <w:rPr>
                <w:rFonts w:ascii="Times New Roman" w:hAnsi="Times New Roman"/>
                <w:color w:val="000000"/>
                <w:sz w:val="24"/>
                <w:szCs w:val="24"/>
                <w:highlight w:val="yellow"/>
              </w:rPr>
            </w:pPr>
          </w:p>
        </w:tc>
        <w:tc>
          <w:tcPr>
            <w:tcW w:w="1640"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География</w:t>
            </w:r>
          </w:p>
        </w:tc>
        <w:tc>
          <w:tcPr>
            <w:tcW w:w="939"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7</w:t>
            </w:r>
          </w:p>
        </w:tc>
        <w:tc>
          <w:tcPr>
            <w:tcW w:w="2311"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Практическая работа</w:t>
            </w:r>
          </w:p>
        </w:tc>
        <w:tc>
          <w:tcPr>
            <w:tcW w:w="1518"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6</w:t>
            </w:r>
          </w:p>
        </w:tc>
        <w:tc>
          <w:tcPr>
            <w:tcW w:w="1494"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6</w:t>
            </w:r>
          </w:p>
        </w:tc>
      </w:tr>
      <w:tr w:rsidR="000549C0" w:rsidRPr="00E16A2F" w:rsidTr="00E37602">
        <w:tc>
          <w:tcPr>
            <w:tcW w:w="1669" w:type="dxa"/>
          </w:tcPr>
          <w:p w:rsidR="000549C0" w:rsidRPr="00E16A2F" w:rsidRDefault="000549C0" w:rsidP="00E37602">
            <w:pPr>
              <w:spacing w:after="0" w:line="240" w:lineRule="auto"/>
              <w:jc w:val="both"/>
              <w:rPr>
                <w:rFonts w:ascii="Times New Roman" w:hAnsi="Times New Roman"/>
                <w:color w:val="000000"/>
                <w:sz w:val="24"/>
                <w:szCs w:val="24"/>
                <w:highlight w:val="yellow"/>
              </w:rPr>
            </w:pPr>
          </w:p>
        </w:tc>
        <w:tc>
          <w:tcPr>
            <w:tcW w:w="1640"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География</w:t>
            </w:r>
          </w:p>
        </w:tc>
        <w:tc>
          <w:tcPr>
            <w:tcW w:w="939"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8</w:t>
            </w:r>
          </w:p>
        </w:tc>
        <w:tc>
          <w:tcPr>
            <w:tcW w:w="2311"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Практическая работа</w:t>
            </w:r>
          </w:p>
        </w:tc>
        <w:tc>
          <w:tcPr>
            <w:tcW w:w="1518"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7</w:t>
            </w:r>
          </w:p>
        </w:tc>
        <w:tc>
          <w:tcPr>
            <w:tcW w:w="1494"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7</w:t>
            </w:r>
          </w:p>
        </w:tc>
      </w:tr>
      <w:tr w:rsidR="000549C0" w:rsidRPr="00E16A2F" w:rsidTr="00E37602">
        <w:tc>
          <w:tcPr>
            <w:tcW w:w="1669" w:type="dxa"/>
          </w:tcPr>
          <w:p w:rsidR="000549C0" w:rsidRPr="00E16A2F" w:rsidRDefault="000549C0" w:rsidP="00E37602">
            <w:pPr>
              <w:spacing w:after="0" w:line="240" w:lineRule="auto"/>
              <w:jc w:val="both"/>
              <w:rPr>
                <w:rFonts w:ascii="Times New Roman" w:hAnsi="Times New Roman"/>
                <w:color w:val="000000"/>
                <w:sz w:val="24"/>
                <w:szCs w:val="24"/>
                <w:highlight w:val="yellow"/>
              </w:rPr>
            </w:pPr>
          </w:p>
        </w:tc>
        <w:tc>
          <w:tcPr>
            <w:tcW w:w="1640"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География</w:t>
            </w:r>
          </w:p>
        </w:tc>
        <w:tc>
          <w:tcPr>
            <w:tcW w:w="939"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9</w:t>
            </w:r>
          </w:p>
        </w:tc>
        <w:tc>
          <w:tcPr>
            <w:tcW w:w="2311"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Практическая работа</w:t>
            </w:r>
          </w:p>
        </w:tc>
        <w:tc>
          <w:tcPr>
            <w:tcW w:w="1518" w:type="dxa"/>
          </w:tcPr>
          <w:p w:rsidR="000549C0" w:rsidRPr="00E16A2F"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c>
          <w:tcPr>
            <w:tcW w:w="1494" w:type="dxa"/>
          </w:tcPr>
          <w:p w:rsidR="000549C0" w:rsidRPr="00E16A2F"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p>
        </w:tc>
      </w:tr>
      <w:tr w:rsidR="000549C0" w:rsidRPr="00E16A2F" w:rsidTr="00E37602">
        <w:tc>
          <w:tcPr>
            <w:tcW w:w="1669" w:type="dxa"/>
          </w:tcPr>
          <w:p w:rsidR="000549C0" w:rsidRPr="00E16A2F" w:rsidRDefault="000549C0" w:rsidP="00E37602">
            <w:pPr>
              <w:spacing w:after="0" w:line="240" w:lineRule="auto"/>
              <w:jc w:val="both"/>
              <w:rPr>
                <w:rFonts w:ascii="Times New Roman" w:hAnsi="Times New Roman"/>
                <w:color w:val="000000"/>
                <w:sz w:val="24"/>
                <w:szCs w:val="24"/>
                <w:highlight w:val="yellow"/>
              </w:rPr>
            </w:pPr>
          </w:p>
        </w:tc>
        <w:tc>
          <w:tcPr>
            <w:tcW w:w="1640"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География</w:t>
            </w:r>
          </w:p>
        </w:tc>
        <w:tc>
          <w:tcPr>
            <w:tcW w:w="939"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10</w:t>
            </w:r>
          </w:p>
        </w:tc>
        <w:tc>
          <w:tcPr>
            <w:tcW w:w="2311"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Практическая работа</w:t>
            </w:r>
          </w:p>
        </w:tc>
        <w:tc>
          <w:tcPr>
            <w:tcW w:w="1518"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2</w:t>
            </w:r>
          </w:p>
        </w:tc>
        <w:tc>
          <w:tcPr>
            <w:tcW w:w="1494"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2</w:t>
            </w:r>
          </w:p>
        </w:tc>
      </w:tr>
      <w:tr w:rsidR="000549C0" w:rsidRPr="00E16A2F" w:rsidTr="00E37602">
        <w:tc>
          <w:tcPr>
            <w:tcW w:w="1669" w:type="dxa"/>
          </w:tcPr>
          <w:p w:rsidR="000549C0" w:rsidRPr="00E16A2F" w:rsidRDefault="000549C0" w:rsidP="00E37602">
            <w:pPr>
              <w:spacing w:after="0" w:line="240" w:lineRule="auto"/>
              <w:jc w:val="both"/>
              <w:rPr>
                <w:rFonts w:ascii="Times New Roman" w:hAnsi="Times New Roman"/>
                <w:color w:val="000000"/>
                <w:sz w:val="24"/>
                <w:szCs w:val="24"/>
                <w:highlight w:val="yellow"/>
              </w:rPr>
            </w:pPr>
          </w:p>
        </w:tc>
        <w:tc>
          <w:tcPr>
            <w:tcW w:w="1640"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 xml:space="preserve">География </w:t>
            </w:r>
          </w:p>
        </w:tc>
        <w:tc>
          <w:tcPr>
            <w:tcW w:w="939"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11</w:t>
            </w:r>
          </w:p>
        </w:tc>
        <w:tc>
          <w:tcPr>
            <w:tcW w:w="2311"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 xml:space="preserve">Практическая работа </w:t>
            </w:r>
          </w:p>
        </w:tc>
        <w:tc>
          <w:tcPr>
            <w:tcW w:w="1518"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1</w:t>
            </w:r>
          </w:p>
        </w:tc>
        <w:tc>
          <w:tcPr>
            <w:tcW w:w="1494" w:type="dxa"/>
          </w:tcPr>
          <w:p w:rsidR="000549C0" w:rsidRPr="00E16A2F" w:rsidRDefault="000549C0" w:rsidP="00E37602">
            <w:pPr>
              <w:spacing w:after="0" w:line="240" w:lineRule="auto"/>
              <w:jc w:val="both"/>
              <w:rPr>
                <w:rFonts w:ascii="Times New Roman" w:hAnsi="Times New Roman"/>
                <w:color w:val="000000"/>
                <w:sz w:val="24"/>
                <w:szCs w:val="24"/>
              </w:rPr>
            </w:pPr>
            <w:r w:rsidRPr="00E16A2F">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highlight w:val="yellow"/>
              </w:rPr>
            </w:pPr>
            <w:r w:rsidRPr="008B4ACE">
              <w:rPr>
                <w:rFonts w:ascii="Times New Roman" w:hAnsi="Times New Roman"/>
                <w:color w:val="000000"/>
                <w:sz w:val="24"/>
                <w:szCs w:val="24"/>
              </w:rPr>
              <w:t>Мороз Н. А.</w:t>
            </w: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Литература</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7</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Сочинение</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C3699" w:rsidRDefault="000549C0" w:rsidP="00E37602">
            <w:pPr>
              <w:pStyle w:val="NoSpacing"/>
              <w:rPr>
                <w:rFonts w:ascii="Times New Roman" w:hAnsi="Times New Roman"/>
                <w:sz w:val="24"/>
                <w:szCs w:val="24"/>
                <w:lang w:eastAsia="en-US"/>
              </w:rPr>
            </w:pPr>
            <w:r w:rsidRPr="008C3699">
              <w:rPr>
                <w:rFonts w:ascii="Times New Roman" w:hAnsi="Times New Roman"/>
                <w:sz w:val="24"/>
                <w:szCs w:val="24"/>
                <w:lang w:eastAsia="en-US"/>
              </w:rPr>
              <w:t>Русский язык</w:t>
            </w:r>
          </w:p>
        </w:tc>
        <w:tc>
          <w:tcPr>
            <w:tcW w:w="939" w:type="dxa"/>
            <w:vMerge w:val="restart"/>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8</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Контрольное сочинение-описание</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C3699" w:rsidRDefault="000549C0" w:rsidP="00E37602">
            <w:pPr>
              <w:pStyle w:val="NoSpacing"/>
              <w:rPr>
                <w:rFonts w:ascii="Times New Roman" w:hAnsi="Times New Roman"/>
                <w:sz w:val="24"/>
                <w:szCs w:val="24"/>
                <w:lang w:eastAsia="en-US"/>
              </w:rPr>
            </w:pPr>
            <w:r w:rsidRPr="008C3699">
              <w:rPr>
                <w:rFonts w:ascii="Times New Roman" w:hAnsi="Times New Roman"/>
                <w:sz w:val="24"/>
                <w:szCs w:val="24"/>
                <w:lang w:eastAsia="en-US"/>
              </w:rPr>
              <w:t>Русский язык</w:t>
            </w:r>
          </w:p>
        </w:tc>
        <w:tc>
          <w:tcPr>
            <w:tcW w:w="939" w:type="dxa"/>
            <w:vMerge/>
          </w:tcPr>
          <w:p w:rsidR="000549C0" w:rsidRPr="008B4ACE" w:rsidRDefault="000549C0" w:rsidP="00E37602">
            <w:pPr>
              <w:spacing w:after="0" w:line="240" w:lineRule="auto"/>
              <w:jc w:val="both"/>
              <w:rPr>
                <w:rFonts w:ascii="Times New Roman" w:hAnsi="Times New Roman"/>
                <w:color w:val="000000"/>
                <w:sz w:val="24"/>
                <w:szCs w:val="24"/>
              </w:rPr>
            </w:pP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Сочинение</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C3699" w:rsidRDefault="000549C0" w:rsidP="00E37602">
            <w:pPr>
              <w:pStyle w:val="NoSpacing"/>
              <w:rPr>
                <w:rFonts w:ascii="Times New Roman" w:hAnsi="Times New Roman"/>
                <w:sz w:val="24"/>
                <w:szCs w:val="24"/>
                <w:lang w:eastAsia="en-US"/>
              </w:rPr>
            </w:pPr>
            <w:r w:rsidRPr="008C3699">
              <w:rPr>
                <w:rFonts w:ascii="Times New Roman" w:hAnsi="Times New Roman"/>
                <w:sz w:val="24"/>
                <w:szCs w:val="24"/>
                <w:lang w:eastAsia="en-US"/>
              </w:rPr>
              <w:t>Русский язык</w:t>
            </w:r>
          </w:p>
        </w:tc>
        <w:tc>
          <w:tcPr>
            <w:tcW w:w="939" w:type="dxa"/>
            <w:vMerge/>
          </w:tcPr>
          <w:p w:rsidR="000549C0" w:rsidRPr="008B4ACE" w:rsidRDefault="000549C0" w:rsidP="00E37602">
            <w:pPr>
              <w:spacing w:after="0" w:line="240" w:lineRule="auto"/>
              <w:jc w:val="both"/>
              <w:rPr>
                <w:rFonts w:ascii="Times New Roman" w:hAnsi="Times New Roman"/>
                <w:color w:val="000000"/>
                <w:sz w:val="24"/>
                <w:szCs w:val="24"/>
              </w:rPr>
            </w:pP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Изложение</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C3699" w:rsidRDefault="000549C0" w:rsidP="00E37602">
            <w:pPr>
              <w:pStyle w:val="NoSpacing"/>
              <w:rPr>
                <w:rFonts w:ascii="Times New Roman" w:hAnsi="Times New Roman"/>
                <w:sz w:val="24"/>
                <w:szCs w:val="24"/>
                <w:lang w:eastAsia="en-US"/>
              </w:rPr>
            </w:pPr>
            <w:r w:rsidRPr="008C3699">
              <w:rPr>
                <w:rFonts w:ascii="Times New Roman" w:hAnsi="Times New Roman"/>
                <w:sz w:val="24"/>
                <w:szCs w:val="24"/>
                <w:lang w:eastAsia="en-US"/>
              </w:rPr>
              <w:t>Русский язык</w:t>
            </w:r>
          </w:p>
        </w:tc>
        <w:tc>
          <w:tcPr>
            <w:tcW w:w="939" w:type="dxa"/>
            <w:vMerge/>
          </w:tcPr>
          <w:p w:rsidR="000549C0" w:rsidRPr="008B4ACE" w:rsidRDefault="000549C0" w:rsidP="00E37602">
            <w:pPr>
              <w:spacing w:after="0" w:line="240" w:lineRule="auto"/>
              <w:jc w:val="both"/>
              <w:rPr>
                <w:rFonts w:ascii="Times New Roman" w:hAnsi="Times New Roman"/>
                <w:color w:val="000000"/>
                <w:sz w:val="24"/>
                <w:szCs w:val="24"/>
              </w:rPr>
            </w:pP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Контрольный диктант</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Литература</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8</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 xml:space="preserve">Сочинение </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Русский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10</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Контрольное сочинение-рассуждение</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Плахотина Н. Н.</w:t>
            </w: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2</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3</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5</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6</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7</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8</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9</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10</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Английский язык</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11</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Контрольная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4</w:t>
            </w:r>
          </w:p>
        </w:tc>
      </w:tr>
      <w:tr w:rsidR="000549C0" w:rsidRPr="008B4ACE" w:rsidTr="00E37602">
        <w:tc>
          <w:tcPr>
            <w:tcW w:w="166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Коновалова Л. С.</w:t>
            </w:r>
          </w:p>
        </w:tc>
        <w:tc>
          <w:tcPr>
            <w:tcW w:w="1640"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Окружающий мир</w:t>
            </w:r>
          </w:p>
        </w:tc>
        <w:tc>
          <w:tcPr>
            <w:tcW w:w="939"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3</w:t>
            </w:r>
          </w:p>
        </w:tc>
        <w:tc>
          <w:tcPr>
            <w:tcW w:w="2311"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Практическая работа</w:t>
            </w:r>
          </w:p>
        </w:tc>
        <w:tc>
          <w:tcPr>
            <w:tcW w:w="1518"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c>
          <w:tcPr>
            <w:tcW w:w="1494" w:type="dxa"/>
          </w:tcPr>
          <w:p w:rsidR="000549C0" w:rsidRPr="008B4ACE" w:rsidRDefault="000549C0" w:rsidP="00E37602">
            <w:pPr>
              <w:spacing w:after="0" w:line="240" w:lineRule="auto"/>
              <w:jc w:val="both"/>
              <w:rPr>
                <w:rFonts w:ascii="Times New Roman" w:hAnsi="Times New Roman"/>
                <w:color w:val="000000"/>
                <w:sz w:val="24"/>
                <w:szCs w:val="24"/>
              </w:rPr>
            </w:pPr>
            <w:r w:rsidRPr="008B4ACE">
              <w:rPr>
                <w:rFonts w:ascii="Times New Roman" w:hAnsi="Times New Roman"/>
                <w:color w:val="000000"/>
                <w:sz w:val="24"/>
                <w:szCs w:val="24"/>
              </w:rPr>
              <w:t>1</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Беденко С. В.</w:t>
            </w: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 xml:space="preserve">Физика </w:t>
            </w: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7</w:t>
            </w: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Лабораторная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2</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2</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 xml:space="preserve">Физика </w:t>
            </w: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8</w:t>
            </w: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Контрольная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Лабораторная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2</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2</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 xml:space="preserve">Физика </w:t>
            </w: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9</w:t>
            </w: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Лабораторная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 xml:space="preserve">Физика </w:t>
            </w: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10</w:t>
            </w: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Контрольная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2</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2</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Лабораторная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4</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4</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 xml:space="preserve">Физика </w:t>
            </w: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11</w:t>
            </w: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Контрольная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Лабораторная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Информатика</w:t>
            </w: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7</w:t>
            </w: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Практическая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Информатика </w:t>
            </w: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9</w:t>
            </w: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Практическая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Информатика и</w:t>
            </w:r>
            <w:r w:rsidRPr="00A31E93">
              <w:rPr>
                <w:rFonts w:ascii="Times New Roman" w:hAnsi="Times New Roman"/>
                <w:color w:val="000000"/>
                <w:sz w:val="24"/>
                <w:szCs w:val="24"/>
              </w:rPr>
              <w:t xml:space="preserve"> ИКТ</w:t>
            </w: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10</w:t>
            </w: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Практическая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4</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4</w:t>
            </w:r>
          </w:p>
        </w:tc>
      </w:tr>
      <w:tr w:rsidR="000549C0" w:rsidRPr="00A31E93" w:rsidTr="00E37602">
        <w:tc>
          <w:tcPr>
            <w:tcW w:w="166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1640" w:type="dxa"/>
          </w:tcPr>
          <w:p w:rsidR="000549C0" w:rsidRPr="00A31E93" w:rsidRDefault="000549C0" w:rsidP="00E37602">
            <w:pPr>
              <w:spacing w:after="0" w:line="240" w:lineRule="auto"/>
              <w:jc w:val="both"/>
              <w:rPr>
                <w:rFonts w:ascii="Times New Roman" w:hAnsi="Times New Roman"/>
                <w:color w:val="000000"/>
                <w:sz w:val="24"/>
                <w:szCs w:val="24"/>
              </w:rPr>
            </w:pPr>
          </w:p>
        </w:tc>
        <w:tc>
          <w:tcPr>
            <w:tcW w:w="939" w:type="dxa"/>
          </w:tcPr>
          <w:p w:rsidR="000549C0" w:rsidRPr="00A31E93" w:rsidRDefault="000549C0" w:rsidP="00E37602">
            <w:pPr>
              <w:spacing w:after="0" w:line="240" w:lineRule="auto"/>
              <w:jc w:val="both"/>
              <w:rPr>
                <w:rFonts w:ascii="Times New Roman" w:hAnsi="Times New Roman"/>
                <w:color w:val="000000"/>
                <w:sz w:val="24"/>
                <w:szCs w:val="24"/>
              </w:rPr>
            </w:pPr>
          </w:p>
        </w:tc>
        <w:tc>
          <w:tcPr>
            <w:tcW w:w="2311"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Контрольная работа</w:t>
            </w:r>
          </w:p>
        </w:tc>
        <w:tc>
          <w:tcPr>
            <w:tcW w:w="1518"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w:t>
            </w:r>
          </w:p>
        </w:tc>
        <w:tc>
          <w:tcPr>
            <w:tcW w:w="1494" w:type="dxa"/>
          </w:tcPr>
          <w:p w:rsidR="000549C0" w:rsidRPr="00A31E93" w:rsidRDefault="000549C0" w:rsidP="00E37602">
            <w:pPr>
              <w:spacing w:after="0" w:line="240" w:lineRule="auto"/>
              <w:jc w:val="both"/>
              <w:rPr>
                <w:rFonts w:ascii="Times New Roman" w:hAnsi="Times New Roman"/>
                <w:color w:val="000000"/>
                <w:sz w:val="24"/>
                <w:szCs w:val="24"/>
              </w:rPr>
            </w:pPr>
            <w:r w:rsidRPr="00A31E93">
              <w:rPr>
                <w:rFonts w:ascii="Times New Roman" w:hAnsi="Times New Roman"/>
                <w:color w:val="000000"/>
                <w:sz w:val="24"/>
                <w:szCs w:val="24"/>
              </w:rPr>
              <w:t>1</w:t>
            </w:r>
          </w:p>
        </w:tc>
      </w:tr>
      <w:tr w:rsidR="000549C0" w:rsidRPr="006264CC" w:rsidTr="00E37602">
        <w:tc>
          <w:tcPr>
            <w:tcW w:w="1669" w:type="dxa"/>
          </w:tcPr>
          <w:p w:rsidR="000549C0" w:rsidRPr="00A31E93" w:rsidRDefault="000549C0" w:rsidP="00E37602">
            <w:pPr>
              <w:spacing w:after="0" w:line="240" w:lineRule="auto"/>
              <w:jc w:val="both"/>
              <w:rPr>
                <w:rFonts w:ascii="Times New Roman" w:hAnsi="Times New Roman"/>
                <w:color w:val="0F243E"/>
                <w:sz w:val="24"/>
                <w:szCs w:val="24"/>
              </w:rPr>
            </w:pPr>
          </w:p>
        </w:tc>
        <w:tc>
          <w:tcPr>
            <w:tcW w:w="1640"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Информатика и ИКТ</w:t>
            </w:r>
          </w:p>
        </w:tc>
        <w:tc>
          <w:tcPr>
            <w:tcW w:w="939"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11</w:t>
            </w:r>
          </w:p>
        </w:tc>
        <w:tc>
          <w:tcPr>
            <w:tcW w:w="2311"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Практическая работа</w:t>
            </w:r>
          </w:p>
        </w:tc>
        <w:tc>
          <w:tcPr>
            <w:tcW w:w="1518"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8</w:t>
            </w:r>
          </w:p>
        </w:tc>
        <w:tc>
          <w:tcPr>
            <w:tcW w:w="1494" w:type="dxa"/>
          </w:tcPr>
          <w:p w:rsidR="000549C0" w:rsidRPr="006264CC" w:rsidRDefault="000549C0" w:rsidP="00E37602">
            <w:pPr>
              <w:spacing w:after="0" w:line="240" w:lineRule="auto"/>
              <w:jc w:val="both"/>
              <w:rPr>
                <w:rFonts w:ascii="Times New Roman" w:hAnsi="Times New Roman"/>
                <w:color w:val="000000"/>
                <w:sz w:val="24"/>
                <w:szCs w:val="24"/>
              </w:rPr>
            </w:pPr>
            <w:r w:rsidRPr="006264CC">
              <w:rPr>
                <w:rFonts w:ascii="Times New Roman" w:hAnsi="Times New Roman"/>
                <w:color w:val="000000"/>
                <w:sz w:val="24"/>
                <w:szCs w:val="24"/>
              </w:rPr>
              <w:t>8</w:t>
            </w:r>
          </w:p>
        </w:tc>
      </w:tr>
      <w:tr w:rsidR="000549C0" w:rsidRPr="00E61E55" w:rsidTr="00E37602">
        <w:tc>
          <w:tcPr>
            <w:tcW w:w="166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Власенко Е. А.</w:t>
            </w:r>
          </w:p>
        </w:tc>
        <w:tc>
          <w:tcPr>
            <w:tcW w:w="1640"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математика</w:t>
            </w:r>
          </w:p>
        </w:tc>
        <w:tc>
          <w:tcPr>
            <w:tcW w:w="93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c>
          <w:tcPr>
            <w:tcW w:w="2311"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Контрольная работа</w:t>
            </w:r>
          </w:p>
        </w:tc>
        <w:tc>
          <w:tcPr>
            <w:tcW w:w="1518"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c>
          <w:tcPr>
            <w:tcW w:w="1494"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r>
      <w:tr w:rsidR="000549C0" w:rsidRPr="00E61E55" w:rsidTr="00E37602">
        <w:tc>
          <w:tcPr>
            <w:tcW w:w="1669" w:type="dxa"/>
          </w:tcPr>
          <w:p w:rsidR="000549C0" w:rsidRPr="00E61E55" w:rsidRDefault="000549C0" w:rsidP="00E37602">
            <w:pPr>
              <w:spacing w:after="0" w:line="240" w:lineRule="auto"/>
              <w:jc w:val="both"/>
              <w:rPr>
                <w:rFonts w:ascii="Times New Roman" w:hAnsi="Times New Roman"/>
                <w:color w:val="000000"/>
                <w:sz w:val="24"/>
                <w:szCs w:val="24"/>
              </w:rPr>
            </w:pPr>
          </w:p>
        </w:tc>
        <w:tc>
          <w:tcPr>
            <w:tcW w:w="1640"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русский язык</w:t>
            </w:r>
          </w:p>
        </w:tc>
        <w:tc>
          <w:tcPr>
            <w:tcW w:w="93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c>
          <w:tcPr>
            <w:tcW w:w="2311"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Контрольный диктант</w:t>
            </w:r>
          </w:p>
        </w:tc>
        <w:tc>
          <w:tcPr>
            <w:tcW w:w="1518"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c>
          <w:tcPr>
            <w:tcW w:w="1494"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r>
      <w:tr w:rsidR="000549C0" w:rsidRPr="00E61E55" w:rsidTr="00E37602">
        <w:tc>
          <w:tcPr>
            <w:tcW w:w="1669" w:type="dxa"/>
          </w:tcPr>
          <w:p w:rsidR="000549C0" w:rsidRPr="00E61E55" w:rsidRDefault="000549C0" w:rsidP="00E37602">
            <w:pPr>
              <w:spacing w:after="0" w:line="240" w:lineRule="auto"/>
              <w:jc w:val="both"/>
              <w:rPr>
                <w:rFonts w:ascii="Times New Roman" w:hAnsi="Times New Roman"/>
                <w:color w:val="000000"/>
                <w:sz w:val="24"/>
                <w:szCs w:val="24"/>
              </w:rPr>
            </w:pPr>
          </w:p>
        </w:tc>
        <w:tc>
          <w:tcPr>
            <w:tcW w:w="1640"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окружающий мир</w:t>
            </w:r>
          </w:p>
        </w:tc>
        <w:tc>
          <w:tcPr>
            <w:tcW w:w="93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c>
          <w:tcPr>
            <w:tcW w:w="2311"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Практическая работа</w:t>
            </w:r>
          </w:p>
        </w:tc>
        <w:tc>
          <w:tcPr>
            <w:tcW w:w="1518"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c>
          <w:tcPr>
            <w:tcW w:w="1494"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2</w:t>
            </w:r>
          </w:p>
        </w:tc>
      </w:tr>
      <w:tr w:rsidR="000549C0" w:rsidRPr="00E61E55" w:rsidTr="00E37602">
        <w:tc>
          <w:tcPr>
            <w:tcW w:w="166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Беденко Св. В.</w:t>
            </w:r>
          </w:p>
        </w:tc>
        <w:tc>
          <w:tcPr>
            <w:tcW w:w="1640"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литература</w:t>
            </w:r>
          </w:p>
        </w:tc>
        <w:tc>
          <w:tcPr>
            <w:tcW w:w="939"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6</w:t>
            </w:r>
          </w:p>
        </w:tc>
        <w:tc>
          <w:tcPr>
            <w:tcW w:w="2311"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Сочинение</w:t>
            </w:r>
          </w:p>
        </w:tc>
        <w:tc>
          <w:tcPr>
            <w:tcW w:w="1518"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1</w:t>
            </w:r>
          </w:p>
        </w:tc>
        <w:tc>
          <w:tcPr>
            <w:tcW w:w="1494" w:type="dxa"/>
          </w:tcPr>
          <w:p w:rsidR="000549C0" w:rsidRPr="00E61E55" w:rsidRDefault="000549C0" w:rsidP="00E37602">
            <w:pPr>
              <w:spacing w:after="0" w:line="240" w:lineRule="auto"/>
              <w:jc w:val="both"/>
              <w:rPr>
                <w:rFonts w:ascii="Times New Roman" w:hAnsi="Times New Roman"/>
                <w:color w:val="000000"/>
                <w:sz w:val="24"/>
                <w:szCs w:val="24"/>
              </w:rPr>
            </w:pPr>
            <w:r w:rsidRPr="00E61E55">
              <w:rPr>
                <w:rFonts w:ascii="Times New Roman" w:hAnsi="Times New Roman"/>
                <w:color w:val="000000"/>
                <w:sz w:val="24"/>
                <w:szCs w:val="24"/>
              </w:rPr>
              <w:t>1</w:t>
            </w:r>
          </w:p>
        </w:tc>
      </w:tr>
    </w:tbl>
    <w:p w:rsidR="000549C0" w:rsidRPr="00460490" w:rsidRDefault="000549C0" w:rsidP="000549C0">
      <w:pPr>
        <w:spacing w:after="0" w:line="240" w:lineRule="auto"/>
        <w:jc w:val="both"/>
        <w:rPr>
          <w:rFonts w:ascii="Times New Roman" w:hAnsi="Times New Roman"/>
          <w:color w:val="0F243E"/>
          <w:sz w:val="28"/>
          <w:szCs w:val="28"/>
        </w:rPr>
      </w:pPr>
    </w:p>
    <w:p w:rsidR="000549C0" w:rsidRDefault="000549C0" w:rsidP="000549C0">
      <w:pPr>
        <w:spacing w:after="0" w:line="240" w:lineRule="auto"/>
        <w:ind w:firstLine="708"/>
        <w:jc w:val="both"/>
        <w:rPr>
          <w:rFonts w:ascii="Times New Roman" w:hAnsi="Times New Roman"/>
          <w:sz w:val="24"/>
          <w:szCs w:val="24"/>
        </w:rPr>
      </w:pPr>
      <w:r w:rsidRPr="004221F0">
        <w:rPr>
          <w:rFonts w:ascii="Times New Roman" w:hAnsi="Times New Roman"/>
          <w:sz w:val="24"/>
          <w:szCs w:val="24"/>
        </w:rPr>
        <w:t>8.2.Выступила Мороз Н. А.  Программный  материал пройден в полном объёме всеми обучающимися школы. Анализ выполнения практической части образовательных программ показал, что контрольные работы, практические работы и лабораторные работы по учебным предметам выполнены в полном объёме всеми обучающимися.</w:t>
      </w:r>
    </w:p>
    <w:p w:rsidR="000549C0" w:rsidRDefault="000549C0" w:rsidP="000549C0">
      <w:pPr>
        <w:spacing w:after="0" w:line="240" w:lineRule="auto"/>
        <w:ind w:firstLine="708"/>
        <w:jc w:val="both"/>
        <w:rPr>
          <w:rFonts w:ascii="Times New Roman" w:hAnsi="Times New Roman"/>
          <w:sz w:val="24"/>
          <w:szCs w:val="24"/>
        </w:rPr>
      </w:pPr>
    </w:p>
    <w:p w:rsidR="000549C0" w:rsidRDefault="000549C0" w:rsidP="000549C0">
      <w:pPr>
        <w:spacing w:after="0" w:line="240" w:lineRule="auto"/>
        <w:ind w:firstLine="708"/>
        <w:jc w:val="both"/>
        <w:rPr>
          <w:rFonts w:ascii="Times New Roman" w:hAnsi="Times New Roman"/>
          <w:sz w:val="24"/>
          <w:szCs w:val="24"/>
        </w:rPr>
      </w:pPr>
      <w:r>
        <w:rPr>
          <w:rFonts w:ascii="Times New Roman" w:hAnsi="Times New Roman"/>
          <w:sz w:val="24"/>
          <w:szCs w:val="24"/>
        </w:rPr>
        <w:t>9.1.Слушали Харьковскую Н. Н. Она ознакомила с успеваемостью и качеством знаний обучающихся 2-9 классов за 1 четверть 2019-2020 учебного года.</w:t>
      </w:r>
    </w:p>
    <w:p w:rsidR="000549C0" w:rsidRPr="009F5D40" w:rsidRDefault="000549C0" w:rsidP="000549C0">
      <w:pPr>
        <w:spacing w:after="0" w:line="240" w:lineRule="auto"/>
        <w:ind w:firstLine="708"/>
        <w:jc w:val="center"/>
        <w:rPr>
          <w:rFonts w:ascii="Times New Roman" w:hAnsi="Times New Roman"/>
          <w:b/>
        </w:rPr>
      </w:pPr>
      <w:r w:rsidRPr="009F5D40">
        <w:rPr>
          <w:rFonts w:ascii="Times New Roman" w:hAnsi="Times New Roman"/>
          <w:b/>
        </w:rPr>
        <w:t>ИНФОРМАЦИЯ</w:t>
      </w:r>
    </w:p>
    <w:p w:rsidR="000549C0" w:rsidRPr="009F5D40" w:rsidRDefault="000549C0" w:rsidP="000549C0">
      <w:pPr>
        <w:spacing w:after="0" w:line="240" w:lineRule="auto"/>
        <w:jc w:val="center"/>
        <w:rPr>
          <w:rFonts w:ascii="Times New Roman" w:hAnsi="Times New Roman"/>
          <w:b/>
        </w:rPr>
      </w:pPr>
      <w:r w:rsidRPr="009F5D40">
        <w:rPr>
          <w:rFonts w:ascii="Times New Roman" w:hAnsi="Times New Roman"/>
          <w:b/>
        </w:rPr>
        <w:t>об успеваемости в МБОУ «Харьковская средняя общеобразовательная школа Ровеньского района Белгород</w:t>
      </w:r>
      <w:r>
        <w:rPr>
          <w:rFonts w:ascii="Times New Roman" w:hAnsi="Times New Roman"/>
          <w:b/>
        </w:rPr>
        <w:t>ской области» за 1 четверть 2019-2020</w:t>
      </w:r>
      <w:r w:rsidRPr="009F5D40">
        <w:rPr>
          <w:rFonts w:ascii="Times New Roman" w:hAnsi="Times New Roman"/>
          <w:b/>
        </w:rPr>
        <w:t xml:space="preserve"> учебного года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392"/>
        <w:gridCol w:w="508"/>
        <w:gridCol w:w="498"/>
        <w:gridCol w:w="743"/>
        <w:gridCol w:w="518"/>
        <w:gridCol w:w="526"/>
        <w:gridCol w:w="546"/>
        <w:gridCol w:w="554"/>
        <w:gridCol w:w="832"/>
        <w:gridCol w:w="832"/>
        <w:gridCol w:w="769"/>
        <w:gridCol w:w="546"/>
        <w:gridCol w:w="495"/>
        <w:gridCol w:w="495"/>
      </w:tblGrid>
      <w:tr w:rsidR="000549C0" w:rsidRPr="00C0518E" w:rsidTr="00E37602">
        <w:trPr>
          <w:trHeight w:val="674"/>
        </w:trPr>
        <w:tc>
          <w:tcPr>
            <w:tcW w:w="793" w:type="dxa"/>
            <w:vMerge w:val="restart"/>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rPr>
              <w:t>класс</w:t>
            </w:r>
          </w:p>
        </w:tc>
        <w:tc>
          <w:tcPr>
            <w:tcW w:w="1285" w:type="dxa"/>
            <w:vMerge w:val="restart"/>
            <w:shd w:val="clear" w:color="auto" w:fill="auto"/>
            <w:textDirection w:val="btLr"/>
          </w:tcPr>
          <w:p w:rsidR="000549C0" w:rsidRPr="00C0518E" w:rsidRDefault="000549C0" w:rsidP="00E37602">
            <w:pPr>
              <w:pStyle w:val="ae"/>
              <w:rPr>
                <w:rFonts w:ascii="Times New Roman" w:hAnsi="Times New Roman"/>
              </w:rPr>
            </w:pPr>
            <w:r w:rsidRPr="00C0518E">
              <w:rPr>
                <w:rFonts w:ascii="Times New Roman" w:hAnsi="Times New Roman"/>
              </w:rPr>
              <w:t>ФИО классного руководителя</w:t>
            </w:r>
          </w:p>
        </w:tc>
        <w:tc>
          <w:tcPr>
            <w:tcW w:w="530" w:type="dxa"/>
            <w:vMerge w:val="restart"/>
            <w:shd w:val="clear" w:color="auto" w:fill="auto"/>
            <w:textDirection w:val="btLr"/>
          </w:tcPr>
          <w:p w:rsidR="000549C0" w:rsidRPr="00C0518E" w:rsidRDefault="000549C0" w:rsidP="00E37602">
            <w:pPr>
              <w:pStyle w:val="ae"/>
              <w:rPr>
                <w:rFonts w:ascii="Times New Roman" w:hAnsi="Times New Roman"/>
              </w:rPr>
            </w:pPr>
            <w:r w:rsidRPr="00C0518E">
              <w:rPr>
                <w:rFonts w:ascii="Times New Roman" w:hAnsi="Times New Roman"/>
              </w:rPr>
              <w:t>к-во уч-ся на начало четверти</w:t>
            </w:r>
          </w:p>
        </w:tc>
        <w:tc>
          <w:tcPr>
            <w:tcW w:w="511" w:type="dxa"/>
            <w:vMerge w:val="restart"/>
            <w:shd w:val="clear" w:color="auto" w:fill="auto"/>
            <w:textDirection w:val="btLr"/>
          </w:tcPr>
          <w:p w:rsidR="000549C0" w:rsidRPr="00C0518E" w:rsidRDefault="000549C0" w:rsidP="00E37602">
            <w:pPr>
              <w:pStyle w:val="ae"/>
              <w:rPr>
                <w:rFonts w:ascii="Times New Roman" w:hAnsi="Times New Roman"/>
              </w:rPr>
            </w:pPr>
            <w:r w:rsidRPr="00C0518E">
              <w:rPr>
                <w:rFonts w:ascii="Times New Roman" w:hAnsi="Times New Roman"/>
              </w:rPr>
              <w:t>к-во уч-ся на конец четверти</w:t>
            </w:r>
          </w:p>
        </w:tc>
        <w:tc>
          <w:tcPr>
            <w:tcW w:w="743" w:type="dxa"/>
            <w:vMerge w:val="restart"/>
            <w:shd w:val="clear" w:color="auto" w:fill="auto"/>
            <w:textDirection w:val="btLr"/>
          </w:tcPr>
          <w:p w:rsidR="000549C0" w:rsidRPr="00C0518E" w:rsidRDefault="000549C0" w:rsidP="00E37602">
            <w:pPr>
              <w:pStyle w:val="ae"/>
              <w:rPr>
                <w:rFonts w:ascii="Times New Roman" w:hAnsi="Times New Roman"/>
              </w:rPr>
            </w:pPr>
            <w:r w:rsidRPr="00C0518E">
              <w:rPr>
                <w:rFonts w:ascii="Times New Roman" w:hAnsi="Times New Roman"/>
              </w:rPr>
              <w:t>к-во аттестуемых</w:t>
            </w:r>
          </w:p>
          <w:p w:rsidR="000549C0" w:rsidRPr="00C0518E" w:rsidRDefault="000549C0" w:rsidP="00E37602">
            <w:pPr>
              <w:pStyle w:val="ae"/>
              <w:rPr>
                <w:rFonts w:ascii="Times New Roman" w:hAnsi="Times New Roman"/>
              </w:rPr>
            </w:pPr>
            <w:r w:rsidRPr="00C0518E">
              <w:rPr>
                <w:rFonts w:ascii="Times New Roman" w:hAnsi="Times New Roman"/>
              </w:rPr>
              <w:t>учащихся</w:t>
            </w:r>
          </w:p>
        </w:tc>
        <w:tc>
          <w:tcPr>
            <w:tcW w:w="546" w:type="dxa"/>
            <w:vMerge w:val="restart"/>
            <w:shd w:val="clear" w:color="auto" w:fill="auto"/>
            <w:textDirection w:val="btLr"/>
          </w:tcPr>
          <w:p w:rsidR="000549C0" w:rsidRPr="00C0518E" w:rsidRDefault="000549C0" w:rsidP="00E37602">
            <w:pPr>
              <w:pStyle w:val="ae"/>
              <w:rPr>
                <w:rFonts w:ascii="Times New Roman" w:hAnsi="Times New Roman"/>
              </w:rPr>
            </w:pPr>
            <w:r w:rsidRPr="00C0518E">
              <w:rPr>
                <w:rFonts w:ascii="Times New Roman" w:hAnsi="Times New Roman"/>
              </w:rPr>
              <w:t xml:space="preserve">к-во уч-ся, выбывших в течение четверти </w:t>
            </w:r>
          </w:p>
        </w:tc>
        <w:tc>
          <w:tcPr>
            <w:tcW w:w="560" w:type="dxa"/>
            <w:vMerge w:val="restart"/>
            <w:shd w:val="clear" w:color="auto" w:fill="auto"/>
            <w:textDirection w:val="btLr"/>
          </w:tcPr>
          <w:p w:rsidR="000549C0" w:rsidRPr="00C0518E" w:rsidRDefault="000549C0" w:rsidP="00E37602">
            <w:pPr>
              <w:pStyle w:val="ae"/>
              <w:rPr>
                <w:rFonts w:ascii="Times New Roman" w:hAnsi="Times New Roman"/>
              </w:rPr>
            </w:pPr>
            <w:r w:rsidRPr="00C0518E">
              <w:rPr>
                <w:rFonts w:ascii="Times New Roman" w:hAnsi="Times New Roman"/>
              </w:rPr>
              <w:t xml:space="preserve">к-во уч-ся, прибывших в течение ч етверти </w:t>
            </w:r>
          </w:p>
          <w:p w:rsidR="000549C0" w:rsidRPr="00C0518E" w:rsidRDefault="000549C0" w:rsidP="00E37602">
            <w:pPr>
              <w:pStyle w:val="ae"/>
              <w:rPr>
                <w:rFonts w:ascii="Times New Roman" w:hAnsi="Times New Roman"/>
              </w:rPr>
            </w:pPr>
          </w:p>
        </w:tc>
        <w:tc>
          <w:tcPr>
            <w:tcW w:w="1939" w:type="dxa"/>
            <w:gridSpan w:val="3"/>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rPr>
              <w:t>успевают</w:t>
            </w:r>
          </w:p>
        </w:tc>
        <w:tc>
          <w:tcPr>
            <w:tcW w:w="1621" w:type="dxa"/>
            <w:gridSpan w:val="2"/>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rPr>
              <w:t>не успевают</w:t>
            </w:r>
          </w:p>
        </w:tc>
        <w:tc>
          <w:tcPr>
            <w:tcW w:w="527" w:type="dxa"/>
            <w:vMerge w:val="restart"/>
            <w:shd w:val="clear" w:color="auto" w:fill="auto"/>
            <w:textDirection w:val="btLr"/>
          </w:tcPr>
          <w:p w:rsidR="000549C0" w:rsidRPr="00C0518E" w:rsidRDefault="000549C0" w:rsidP="00E37602">
            <w:pPr>
              <w:pStyle w:val="ae"/>
              <w:rPr>
                <w:rFonts w:ascii="Times New Roman" w:hAnsi="Times New Roman"/>
              </w:rPr>
            </w:pPr>
            <w:r w:rsidRPr="00C0518E">
              <w:rPr>
                <w:rFonts w:ascii="Times New Roman" w:hAnsi="Times New Roman"/>
              </w:rPr>
              <w:t>успеваемость %</w:t>
            </w:r>
          </w:p>
        </w:tc>
        <w:tc>
          <w:tcPr>
            <w:tcW w:w="505" w:type="dxa"/>
            <w:vMerge w:val="restart"/>
            <w:shd w:val="clear" w:color="auto" w:fill="auto"/>
            <w:textDirection w:val="btLr"/>
          </w:tcPr>
          <w:p w:rsidR="000549C0" w:rsidRPr="00C0518E" w:rsidRDefault="000549C0" w:rsidP="00E37602">
            <w:pPr>
              <w:pStyle w:val="ae"/>
              <w:rPr>
                <w:rFonts w:ascii="Times New Roman" w:hAnsi="Times New Roman"/>
              </w:rPr>
            </w:pPr>
            <w:r w:rsidRPr="00C0518E">
              <w:rPr>
                <w:rFonts w:ascii="Times New Roman" w:hAnsi="Times New Roman"/>
              </w:rPr>
              <w:t>качество знаний %</w:t>
            </w:r>
          </w:p>
        </w:tc>
        <w:tc>
          <w:tcPr>
            <w:tcW w:w="505" w:type="dxa"/>
            <w:vMerge w:val="restart"/>
            <w:shd w:val="clear" w:color="auto" w:fill="auto"/>
            <w:textDirection w:val="btLr"/>
          </w:tcPr>
          <w:p w:rsidR="000549C0" w:rsidRPr="00C0518E" w:rsidRDefault="000549C0" w:rsidP="00E37602">
            <w:pPr>
              <w:pStyle w:val="ae"/>
              <w:rPr>
                <w:rFonts w:ascii="Times New Roman" w:hAnsi="Times New Roman"/>
                <w:i/>
              </w:rPr>
            </w:pPr>
            <w:r w:rsidRPr="00C0518E">
              <w:rPr>
                <w:rFonts w:ascii="Times New Roman" w:hAnsi="Times New Roman"/>
              </w:rPr>
              <w:t>не аттестованы</w:t>
            </w:r>
          </w:p>
        </w:tc>
      </w:tr>
      <w:tr w:rsidR="000549C0" w:rsidRPr="00C0518E" w:rsidTr="00E37602">
        <w:trPr>
          <w:trHeight w:val="1845"/>
        </w:trPr>
        <w:tc>
          <w:tcPr>
            <w:tcW w:w="793" w:type="dxa"/>
            <w:vMerge/>
            <w:shd w:val="clear" w:color="auto" w:fill="auto"/>
          </w:tcPr>
          <w:p w:rsidR="000549C0" w:rsidRPr="00C0518E" w:rsidRDefault="000549C0" w:rsidP="00E37602">
            <w:pPr>
              <w:pStyle w:val="ae"/>
              <w:rPr>
                <w:rFonts w:ascii="Times New Roman" w:hAnsi="Times New Roman"/>
              </w:rPr>
            </w:pPr>
          </w:p>
        </w:tc>
        <w:tc>
          <w:tcPr>
            <w:tcW w:w="1285" w:type="dxa"/>
            <w:vMerge/>
            <w:shd w:val="clear" w:color="auto" w:fill="auto"/>
            <w:textDirection w:val="btLr"/>
          </w:tcPr>
          <w:p w:rsidR="000549C0" w:rsidRPr="00C0518E" w:rsidRDefault="000549C0" w:rsidP="00E37602">
            <w:pPr>
              <w:pStyle w:val="ae"/>
              <w:rPr>
                <w:rFonts w:ascii="Times New Roman" w:hAnsi="Times New Roman"/>
              </w:rPr>
            </w:pPr>
          </w:p>
        </w:tc>
        <w:tc>
          <w:tcPr>
            <w:tcW w:w="530" w:type="dxa"/>
            <w:vMerge/>
            <w:shd w:val="clear" w:color="auto" w:fill="auto"/>
            <w:textDirection w:val="btLr"/>
          </w:tcPr>
          <w:p w:rsidR="000549C0" w:rsidRPr="00C0518E" w:rsidRDefault="000549C0" w:rsidP="00E37602">
            <w:pPr>
              <w:pStyle w:val="ae"/>
              <w:rPr>
                <w:rFonts w:ascii="Times New Roman" w:hAnsi="Times New Roman"/>
              </w:rPr>
            </w:pPr>
          </w:p>
        </w:tc>
        <w:tc>
          <w:tcPr>
            <w:tcW w:w="511" w:type="dxa"/>
            <w:vMerge/>
            <w:shd w:val="clear" w:color="auto" w:fill="auto"/>
            <w:textDirection w:val="btLr"/>
          </w:tcPr>
          <w:p w:rsidR="000549C0" w:rsidRPr="00C0518E" w:rsidRDefault="000549C0" w:rsidP="00E37602">
            <w:pPr>
              <w:pStyle w:val="ae"/>
              <w:rPr>
                <w:rFonts w:ascii="Times New Roman" w:hAnsi="Times New Roman"/>
              </w:rPr>
            </w:pPr>
          </w:p>
        </w:tc>
        <w:tc>
          <w:tcPr>
            <w:tcW w:w="743" w:type="dxa"/>
            <w:vMerge/>
            <w:shd w:val="clear" w:color="auto" w:fill="auto"/>
            <w:textDirection w:val="btLr"/>
          </w:tcPr>
          <w:p w:rsidR="000549C0" w:rsidRPr="00C0518E" w:rsidRDefault="000549C0" w:rsidP="00E37602">
            <w:pPr>
              <w:pStyle w:val="ae"/>
              <w:rPr>
                <w:rFonts w:ascii="Times New Roman" w:hAnsi="Times New Roman"/>
              </w:rPr>
            </w:pPr>
          </w:p>
        </w:tc>
        <w:tc>
          <w:tcPr>
            <w:tcW w:w="546" w:type="dxa"/>
            <w:vMerge/>
            <w:shd w:val="clear" w:color="auto" w:fill="auto"/>
            <w:textDirection w:val="btLr"/>
          </w:tcPr>
          <w:p w:rsidR="000549C0" w:rsidRPr="00C0518E" w:rsidRDefault="000549C0" w:rsidP="00E37602">
            <w:pPr>
              <w:pStyle w:val="ae"/>
              <w:rPr>
                <w:rFonts w:ascii="Times New Roman" w:hAnsi="Times New Roman"/>
              </w:rPr>
            </w:pPr>
          </w:p>
        </w:tc>
        <w:tc>
          <w:tcPr>
            <w:tcW w:w="560" w:type="dxa"/>
            <w:vMerge/>
            <w:shd w:val="clear" w:color="auto" w:fill="auto"/>
            <w:textDirection w:val="btLr"/>
          </w:tcPr>
          <w:p w:rsidR="000549C0" w:rsidRPr="00C0518E" w:rsidRDefault="000549C0" w:rsidP="00E37602">
            <w:pPr>
              <w:pStyle w:val="ae"/>
              <w:rPr>
                <w:rFonts w:ascii="Times New Roman" w:hAnsi="Times New Roman"/>
              </w:rPr>
            </w:pPr>
          </w:p>
        </w:tc>
        <w:tc>
          <w:tcPr>
            <w:tcW w:w="546"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rPr>
              <w:t>на «5»</w:t>
            </w:r>
          </w:p>
        </w:tc>
        <w:tc>
          <w:tcPr>
            <w:tcW w:w="561"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rPr>
              <w:t>на «4»</w:t>
            </w:r>
          </w:p>
          <w:p w:rsidR="000549C0" w:rsidRPr="00C0518E" w:rsidRDefault="000549C0" w:rsidP="00E37602">
            <w:pPr>
              <w:pStyle w:val="ae"/>
              <w:rPr>
                <w:rFonts w:ascii="Times New Roman" w:hAnsi="Times New Roman"/>
              </w:rPr>
            </w:pPr>
            <w:r w:rsidRPr="00C0518E">
              <w:rPr>
                <w:rFonts w:ascii="Times New Roman" w:hAnsi="Times New Roman"/>
              </w:rPr>
              <w:t>и «5»</w:t>
            </w:r>
          </w:p>
        </w:tc>
        <w:tc>
          <w:tcPr>
            <w:tcW w:w="832"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rPr>
              <w:t>имеют одну «3»</w:t>
            </w:r>
          </w:p>
        </w:tc>
        <w:tc>
          <w:tcPr>
            <w:tcW w:w="832"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rPr>
              <w:t>имеют одну «2»</w:t>
            </w:r>
          </w:p>
        </w:tc>
        <w:tc>
          <w:tcPr>
            <w:tcW w:w="789"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rPr>
              <w:t>име</w:t>
            </w:r>
          </w:p>
          <w:p w:rsidR="000549C0" w:rsidRPr="00C0518E" w:rsidRDefault="000549C0" w:rsidP="00E37602">
            <w:pPr>
              <w:pStyle w:val="ae"/>
              <w:rPr>
                <w:rFonts w:ascii="Times New Roman" w:hAnsi="Times New Roman"/>
              </w:rPr>
            </w:pPr>
            <w:r w:rsidRPr="00C0518E">
              <w:rPr>
                <w:rFonts w:ascii="Times New Roman" w:hAnsi="Times New Roman"/>
              </w:rPr>
              <w:t>ют две и более «2»</w:t>
            </w:r>
          </w:p>
        </w:tc>
        <w:tc>
          <w:tcPr>
            <w:tcW w:w="527" w:type="dxa"/>
            <w:vMerge/>
            <w:shd w:val="clear" w:color="auto" w:fill="auto"/>
          </w:tcPr>
          <w:p w:rsidR="000549C0" w:rsidRPr="00C0518E" w:rsidRDefault="000549C0" w:rsidP="00E37602">
            <w:pPr>
              <w:pStyle w:val="ae"/>
              <w:rPr>
                <w:rFonts w:ascii="Times New Roman" w:hAnsi="Times New Roman"/>
                <w:i/>
              </w:rPr>
            </w:pPr>
          </w:p>
        </w:tc>
        <w:tc>
          <w:tcPr>
            <w:tcW w:w="505" w:type="dxa"/>
            <w:vMerge/>
            <w:shd w:val="clear" w:color="auto" w:fill="auto"/>
          </w:tcPr>
          <w:p w:rsidR="000549C0" w:rsidRPr="00C0518E" w:rsidRDefault="000549C0" w:rsidP="00E37602">
            <w:pPr>
              <w:pStyle w:val="ae"/>
              <w:rPr>
                <w:rFonts w:ascii="Times New Roman" w:hAnsi="Times New Roman"/>
                <w:i/>
              </w:rPr>
            </w:pPr>
          </w:p>
        </w:tc>
        <w:tc>
          <w:tcPr>
            <w:tcW w:w="505" w:type="dxa"/>
            <w:vMerge/>
            <w:shd w:val="clear" w:color="auto" w:fill="auto"/>
            <w:textDirection w:val="btLr"/>
          </w:tcPr>
          <w:p w:rsidR="000549C0" w:rsidRPr="00C0518E" w:rsidRDefault="000549C0" w:rsidP="00E37602">
            <w:pPr>
              <w:pStyle w:val="ae"/>
              <w:rPr>
                <w:rFonts w:ascii="Times New Roman" w:hAnsi="Times New Roman"/>
                <w:i/>
              </w:rPr>
            </w:pP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Власенко Е. А.</w:t>
            </w:r>
          </w:p>
        </w:tc>
        <w:tc>
          <w:tcPr>
            <w:tcW w:w="530"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3</w:t>
            </w:r>
          </w:p>
        </w:tc>
        <w:tc>
          <w:tcPr>
            <w:tcW w:w="511"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3</w:t>
            </w:r>
          </w:p>
        </w:tc>
        <w:tc>
          <w:tcPr>
            <w:tcW w:w="743"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46"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2</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Власенко Е. А.</w:t>
            </w:r>
          </w:p>
        </w:tc>
        <w:tc>
          <w:tcPr>
            <w:tcW w:w="530"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511"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743"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546"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vAlign w:val="center"/>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2</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100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50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3</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Коновалова Л. С.</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9</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9</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9</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5</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100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56</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 xml:space="preserve">Рыбалко Т. </w:t>
            </w:r>
            <w:r w:rsidRPr="00C0518E">
              <w:rPr>
                <w:rFonts w:ascii="Times New Roman" w:hAnsi="Times New Roman"/>
                <w:i/>
              </w:rPr>
              <w:lastRenderedPageBreak/>
              <w:t>С.</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lastRenderedPageBreak/>
              <w:t>7</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8</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8</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5</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89</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56</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lastRenderedPageBreak/>
              <w:t>5</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Беденко Св. В.</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14</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14</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14</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5</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100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38</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6</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Плахотина Н. Н.</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6</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6</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6</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100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7</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Денисенко Н. Е.</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8</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9</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9</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3</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100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33</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8</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Снеговская Л. А.</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8</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8</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8</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3</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100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38</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9</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Клещева Л. А.</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2</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2</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2</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100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50</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r>
      <w:tr w:rsidR="000549C0" w:rsidRPr="00212D65"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10</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Березовская В. А.</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61"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i/>
              </w:rPr>
              <w:t>-</w:t>
            </w:r>
          </w:p>
        </w:tc>
        <w:tc>
          <w:tcPr>
            <w:tcW w:w="832"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i/>
              </w:rPr>
              <w:t>-</w:t>
            </w:r>
          </w:p>
        </w:tc>
        <w:tc>
          <w:tcPr>
            <w:tcW w:w="832"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i/>
              </w:rPr>
              <w:t>-</w:t>
            </w:r>
          </w:p>
        </w:tc>
        <w:tc>
          <w:tcPr>
            <w:tcW w:w="789"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i/>
              </w:rPr>
              <w:t>-</w:t>
            </w:r>
          </w:p>
        </w:tc>
        <w:tc>
          <w:tcPr>
            <w:tcW w:w="527"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i/>
              </w:rPr>
              <w:t>-</w:t>
            </w:r>
          </w:p>
        </w:tc>
        <w:tc>
          <w:tcPr>
            <w:tcW w:w="505"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i/>
              </w:rPr>
              <w:t>-</w:t>
            </w:r>
          </w:p>
        </w:tc>
        <w:tc>
          <w:tcPr>
            <w:tcW w:w="505" w:type="dxa"/>
            <w:shd w:val="clear" w:color="auto" w:fill="auto"/>
          </w:tcPr>
          <w:p w:rsidR="000549C0" w:rsidRPr="00C0518E" w:rsidRDefault="000549C0" w:rsidP="00E37602">
            <w:pPr>
              <w:pStyle w:val="ae"/>
              <w:rPr>
                <w:rFonts w:ascii="Times New Roman" w:hAnsi="Times New Roman"/>
              </w:rPr>
            </w:pPr>
            <w:r w:rsidRPr="00C0518E">
              <w:rPr>
                <w:rFonts w:ascii="Times New Roman" w:hAnsi="Times New Roman"/>
                <w:i/>
              </w:rPr>
              <w:t>-</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11</w:t>
            </w:r>
          </w:p>
        </w:tc>
        <w:tc>
          <w:tcPr>
            <w:tcW w:w="128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Харьковская Н. Н.</w:t>
            </w: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4</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6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832"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789"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27"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c>
          <w:tcPr>
            <w:tcW w:w="505"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w:t>
            </w:r>
          </w:p>
        </w:tc>
      </w:tr>
      <w:tr w:rsidR="000549C0" w:rsidRPr="00C0518E" w:rsidTr="00E37602">
        <w:tc>
          <w:tcPr>
            <w:tcW w:w="793" w:type="dxa"/>
            <w:shd w:val="clear" w:color="auto" w:fill="auto"/>
          </w:tcPr>
          <w:p w:rsidR="000549C0" w:rsidRPr="00C0518E" w:rsidRDefault="000549C0" w:rsidP="00E37602">
            <w:pPr>
              <w:pStyle w:val="ae"/>
              <w:rPr>
                <w:rFonts w:ascii="Times New Roman" w:hAnsi="Times New Roman"/>
                <w:b/>
                <w:i/>
              </w:rPr>
            </w:pPr>
            <w:r w:rsidRPr="00C0518E">
              <w:rPr>
                <w:rFonts w:ascii="Times New Roman" w:hAnsi="Times New Roman"/>
                <w:b/>
                <w:i/>
              </w:rPr>
              <w:t>итого</w:t>
            </w:r>
          </w:p>
        </w:tc>
        <w:tc>
          <w:tcPr>
            <w:tcW w:w="1285" w:type="dxa"/>
            <w:shd w:val="clear" w:color="auto" w:fill="auto"/>
          </w:tcPr>
          <w:p w:rsidR="000549C0" w:rsidRPr="00C0518E" w:rsidRDefault="000549C0" w:rsidP="00E37602">
            <w:pPr>
              <w:pStyle w:val="ae"/>
              <w:rPr>
                <w:rFonts w:ascii="Times New Roman" w:hAnsi="Times New Roman"/>
                <w:i/>
                <w:highlight w:val="yellow"/>
              </w:rPr>
            </w:pPr>
          </w:p>
        </w:tc>
        <w:tc>
          <w:tcPr>
            <w:tcW w:w="53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69</w:t>
            </w:r>
          </w:p>
        </w:tc>
        <w:tc>
          <w:tcPr>
            <w:tcW w:w="511"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71</w:t>
            </w:r>
          </w:p>
        </w:tc>
        <w:tc>
          <w:tcPr>
            <w:tcW w:w="743"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71</w:t>
            </w:r>
          </w:p>
        </w:tc>
        <w:tc>
          <w:tcPr>
            <w:tcW w:w="546"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0</w:t>
            </w:r>
          </w:p>
        </w:tc>
        <w:tc>
          <w:tcPr>
            <w:tcW w:w="560" w:type="dxa"/>
            <w:shd w:val="clear" w:color="auto" w:fill="auto"/>
          </w:tcPr>
          <w:p w:rsidR="000549C0" w:rsidRPr="00C0518E" w:rsidRDefault="000549C0" w:rsidP="00E37602">
            <w:pPr>
              <w:pStyle w:val="ae"/>
              <w:rPr>
                <w:rFonts w:ascii="Times New Roman" w:hAnsi="Times New Roman"/>
                <w:i/>
              </w:rPr>
            </w:pPr>
            <w:r w:rsidRPr="00C0518E">
              <w:rPr>
                <w:rFonts w:ascii="Times New Roman" w:hAnsi="Times New Roman"/>
                <w:i/>
              </w:rPr>
              <w:t>2</w:t>
            </w:r>
          </w:p>
        </w:tc>
        <w:tc>
          <w:tcPr>
            <w:tcW w:w="546" w:type="dxa"/>
            <w:shd w:val="clear" w:color="auto" w:fill="auto"/>
          </w:tcPr>
          <w:p w:rsidR="000549C0" w:rsidRPr="00C0518E" w:rsidRDefault="000549C0" w:rsidP="00E37602">
            <w:pPr>
              <w:pStyle w:val="ae"/>
              <w:rPr>
                <w:rFonts w:ascii="Times New Roman" w:hAnsi="Times New Roman"/>
                <w:i/>
                <w:highlight w:val="yellow"/>
              </w:rPr>
            </w:pPr>
            <w:r w:rsidRPr="00C0518E">
              <w:rPr>
                <w:rFonts w:ascii="Times New Roman" w:hAnsi="Times New Roman"/>
                <w:i/>
              </w:rPr>
              <w:t>0</w:t>
            </w:r>
          </w:p>
        </w:tc>
        <w:tc>
          <w:tcPr>
            <w:tcW w:w="561" w:type="dxa"/>
            <w:shd w:val="clear" w:color="auto" w:fill="auto"/>
          </w:tcPr>
          <w:p w:rsidR="000549C0" w:rsidRPr="00C0518E" w:rsidRDefault="000549C0" w:rsidP="00E37602">
            <w:pPr>
              <w:pStyle w:val="ae"/>
              <w:rPr>
                <w:rFonts w:ascii="Times New Roman" w:hAnsi="Times New Roman"/>
                <w:i/>
                <w:highlight w:val="yellow"/>
              </w:rPr>
            </w:pPr>
            <w:r w:rsidRPr="00C0518E">
              <w:rPr>
                <w:rFonts w:ascii="Times New Roman" w:hAnsi="Times New Roman"/>
                <w:i/>
              </w:rPr>
              <w:t>24</w:t>
            </w:r>
          </w:p>
        </w:tc>
        <w:tc>
          <w:tcPr>
            <w:tcW w:w="832" w:type="dxa"/>
            <w:shd w:val="clear" w:color="auto" w:fill="auto"/>
          </w:tcPr>
          <w:p w:rsidR="000549C0" w:rsidRPr="00C0518E" w:rsidRDefault="000549C0" w:rsidP="00E37602">
            <w:pPr>
              <w:pStyle w:val="ae"/>
              <w:rPr>
                <w:rFonts w:ascii="Times New Roman" w:hAnsi="Times New Roman"/>
                <w:i/>
                <w:highlight w:val="yellow"/>
              </w:rPr>
            </w:pPr>
            <w:r w:rsidRPr="00C0518E">
              <w:rPr>
                <w:rFonts w:ascii="Times New Roman" w:hAnsi="Times New Roman"/>
                <w:i/>
              </w:rPr>
              <w:t>7</w:t>
            </w:r>
          </w:p>
        </w:tc>
        <w:tc>
          <w:tcPr>
            <w:tcW w:w="832" w:type="dxa"/>
            <w:shd w:val="clear" w:color="auto" w:fill="auto"/>
          </w:tcPr>
          <w:p w:rsidR="000549C0" w:rsidRPr="00C0518E" w:rsidRDefault="000549C0" w:rsidP="00E37602">
            <w:pPr>
              <w:pStyle w:val="ae"/>
              <w:rPr>
                <w:rFonts w:ascii="Times New Roman" w:hAnsi="Times New Roman"/>
                <w:i/>
                <w:highlight w:val="yellow"/>
              </w:rPr>
            </w:pPr>
            <w:r w:rsidRPr="00C0518E">
              <w:rPr>
                <w:rFonts w:ascii="Times New Roman" w:hAnsi="Times New Roman"/>
                <w:i/>
              </w:rPr>
              <w:t>0</w:t>
            </w:r>
          </w:p>
        </w:tc>
        <w:tc>
          <w:tcPr>
            <w:tcW w:w="789" w:type="dxa"/>
            <w:shd w:val="clear" w:color="auto" w:fill="auto"/>
          </w:tcPr>
          <w:p w:rsidR="000549C0" w:rsidRPr="00C0518E" w:rsidRDefault="000549C0" w:rsidP="00E37602">
            <w:pPr>
              <w:pStyle w:val="ae"/>
              <w:rPr>
                <w:rFonts w:ascii="Times New Roman" w:hAnsi="Times New Roman"/>
                <w:i/>
                <w:highlight w:val="yellow"/>
              </w:rPr>
            </w:pPr>
            <w:r w:rsidRPr="00C0518E">
              <w:rPr>
                <w:rFonts w:ascii="Times New Roman" w:hAnsi="Times New Roman"/>
                <w:i/>
              </w:rPr>
              <w:t>1</w:t>
            </w:r>
          </w:p>
        </w:tc>
        <w:tc>
          <w:tcPr>
            <w:tcW w:w="527" w:type="dxa"/>
            <w:shd w:val="clear" w:color="auto" w:fill="auto"/>
          </w:tcPr>
          <w:p w:rsidR="000549C0" w:rsidRPr="00C0518E" w:rsidRDefault="000549C0" w:rsidP="00E37602">
            <w:pPr>
              <w:pStyle w:val="ae"/>
              <w:rPr>
                <w:rFonts w:ascii="Times New Roman" w:hAnsi="Times New Roman"/>
                <w:i/>
                <w:highlight w:val="yellow"/>
              </w:rPr>
            </w:pPr>
            <w:r w:rsidRPr="00C0518E">
              <w:rPr>
                <w:rFonts w:ascii="Times New Roman" w:hAnsi="Times New Roman"/>
                <w:i/>
              </w:rPr>
              <w:t>97</w:t>
            </w:r>
          </w:p>
        </w:tc>
        <w:tc>
          <w:tcPr>
            <w:tcW w:w="505" w:type="dxa"/>
            <w:shd w:val="clear" w:color="auto" w:fill="auto"/>
          </w:tcPr>
          <w:p w:rsidR="000549C0" w:rsidRPr="00C0518E" w:rsidRDefault="000549C0" w:rsidP="00E37602">
            <w:pPr>
              <w:pStyle w:val="ae"/>
              <w:rPr>
                <w:rFonts w:ascii="Times New Roman" w:hAnsi="Times New Roman"/>
                <w:i/>
                <w:highlight w:val="yellow"/>
              </w:rPr>
            </w:pPr>
            <w:r w:rsidRPr="00C0518E">
              <w:rPr>
                <w:rFonts w:ascii="Times New Roman" w:hAnsi="Times New Roman"/>
                <w:i/>
              </w:rPr>
              <w:t>40</w:t>
            </w:r>
          </w:p>
        </w:tc>
        <w:tc>
          <w:tcPr>
            <w:tcW w:w="505" w:type="dxa"/>
            <w:shd w:val="clear" w:color="auto" w:fill="auto"/>
          </w:tcPr>
          <w:p w:rsidR="000549C0" w:rsidRPr="00C0518E" w:rsidRDefault="000549C0" w:rsidP="00E37602">
            <w:pPr>
              <w:pStyle w:val="ae"/>
              <w:rPr>
                <w:rFonts w:ascii="Times New Roman" w:hAnsi="Times New Roman"/>
                <w:i/>
                <w:highlight w:val="yellow"/>
              </w:rPr>
            </w:pPr>
            <w:r w:rsidRPr="00C0518E">
              <w:rPr>
                <w:rFonts w:ascii="Times New Roman" w:hAnsi="Times New Roman"/>
                <w:i/>
              </w:rPr>
              <w:t>0</w:t>
            </w:r>
          </w:p>
        </w:tc>
      </w:tr>
    </w:tbl>
    <w:p w:rsidR="000549C0" w:rsidRPr="009F5D40" w:rsidRDefault="000549C0" w:rsidP="000549C0">
      <w:pPr>
        <w:spacing w:after="0" w:line="240" w:lineRule="auto"/>
        <w:jc w:val="center"/>
        <w:rPr>
          <w:rFonts w:ascii="Times New Roman" w:hAnsi="Times New Roman"/>
        </w:rPr>
      </w:pPr>
    </w:p>
    <w:p w:rsidR="000549C0" w:rsidRPr="00F3610C" w:rsidRDefault="000549C0" w:rsidP="000549C0">
      <w:pPr>
        <w:spacing w:after="0" w:line="240" w:lineRule="auto"/>
        <w:jc w:val="both"/>
        <w:rPr>
          <w:rFonts w:ascii="Times New Roman" w:hAnsi="Times New Roman"/>
          <w:sz w:val="24"/>
          <w:szCs w:val="24"/>
        </w:rPr>
      </w:pPr>
      <w:r w:rsidRPr="00F3610C">
        <w:rPr>
          <w:rFonts w:ascii="Times New Roman" w:hAnsi="Times New Roman"/>
          <w:sz w:val="24"/>
          <w:szCs w:val="24"/>
        </w:rPr>
        <w:t>Имеют одну «4»:</w:t>
      </w:r>
    </w:p>
    <w:p w:rsidR="000549C0" w:rsidRPr="00F3610C" w:rsidRDefault="000549C0" w:rsidP="000549C0">
      <w:pPr>
        <w:spacing w:after="0" w:line="240" w:lineRule="auto"/>
        <w:jc w:val="both"/>
        <w:rPr>
          <w:rFonts w:ascii="Times New Roman" w:hAnsi="Times New Roman"/>
          <w:sz w:val="24"/>
          <w:szCs w:val="24"/>
        </w:rPr>
      </w:pPr>
      <w:r w:rsidRPr="00F3610C">
        <w:rPr>
          <w:rFonts w:ascii="Times New Roman" w:hAnsi="Times New Roman"/>
          <w:sz w:val="24"/>
          <w:szCs w:val="24"/>
        </w:rPr>
        <w:t>7 класс: Мельник Карина, Мельник Кристина (русский язык),</w:t>
      </w:r>
    </w:p>
    <w:p w:rsidR="000549C0" w:rsidRPr="00F3610C" w:rsidRDefault="000549C0" w:rsidP="000549C0">
      <w:pPr>
        <w:spacing w:after="0" w:line="240" w:lineRule="auto"/>
        <w:jc w:val="both"/>
        <w:rPr>
          <w:rFonts w:ascii="Times New Roman" w:hAnsi="Times New Roman"/>
          <w:sz w:val="24"/>
          <w:szCs w:val="24"/>
        </w:rPr>
      </w:pPr>
    </w:p>
    <w:p w:rsidR="000549C0" w:rsidRPr="00F3610C" w:rsidRDefault="000549C0" w:rsidP="000549C0">
      <w:pPr>
        <w:spacing w:after="0" w:line="240" w:lineRule="auto"/>
        <w:jc w:val="both"/>
        <w:rPr>
          <w:rFonts w:ascii="Times New Roman" w:hAnsi="Times New Roman"/>
          <w:sz w:val="24"/>
          <w:szCs w:val="24"/>
        </w:rPr>
      </w:pPr>
      <w:r w:rsidRPr="00F3610C">
        <w:rPr>
          <w:rFonts w:ascii="Times New Roman" w:hAnsi="Times New Roman"/>
          <w:sz w:val="24"/>
          <w:szCs w:val="24"/>
        </w:rPr>
        <w:t>Имеют одну «3»:</w:t>
      </w: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4 класс: Лютая К. (математика)</w:t>
      </w: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5 класс Рощупкин Э. (русский язык)</w:t>
      </w: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6 класс: Дьяченко С. (русский язык)</w:t>
      </w: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Не успевают:</w:t>
      </w: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4 класс Мягкая А. (русский язык, английский язык)</w:t>
      </w:r>
    </w:p>
    <w:p w:rsidR="000549C0" w:rsidRPr="00F3610C" w:rsidRDefault="000549C0" w:rsidP="000549C0">
      <w:pPr>
        <w:tabs>
          <w:tab w:val="left" w:pos="851"/>
          <w:tab w:val="left" w:pos="4820"/>
          <w:tab w:val="left" w:pos="7230"/>
          <w:tab w:val="left" w:pos="9355"/>
        </w:tabs>
        <w:spacing w:after="0" w:line="240" w:lineRule="auto"/>
        <w:ind w:right="-1" w:firstLine="660"/>
        <w:jc w:val="both"/>
        <w:rPr>
          <w:rFonts w:ascii="Times New Roman" w:hAnsi="Times New Roman"/>
          <w:sz w:val="24"/>
          <w:szCs w:val="24"/>
        </w:rPr>
      </w:pPr>
      <w:r w:rsidRPr="00F3610C">
        <w:rPr>
          <w:rFonts w:ascii="Times New Roman" w:hAnsi="Times New Roman"/>
          <w:sz w:val="24"/>
          <w:szCs w:val="24"/>
        </w:rPr>
        <w:tab/>
        <w:t>Вывод: Признать уровень успеваемость обучающихся в 1 четверти 2019-2020 учебного года не удовлетворительным.</w:t>
      </w:r>
    </w:p>
    <w:p w:rsidR="000549C0" w:rsidRPr="004221F0" w:rsidRDefault="000549C0" w:rsidP="000549C0">
      <w:pPr>
        <w:spacing w:after="0" w:line="240" w:lineRule="auto"/>
        <w:ind w:firstLine="708"/>
        <w:jc w:val="both"/>
        <w:rPr>
          <w:rFonts w:ascii="Times New Roman" w:hAnsi="Times New Roman"/>
          <w:sz w:val="24"/>
          <w:szCs w:val="24"/>
        </w:rPr>
      </w:pPr>
    </w:p>
    <w:p w:rsidR="000549C0" w:rsidRPr="004221F0" w:rsidRDefault="000549C0" w:rsidP="000549C0">
      <w:pPr>
        <w:tabs>
          <w:tab w:val="left" w:pos="851"/>
          <w:tab w:val="left" w:pos="4820"/>
          <w:tab w:val="left" w:pos="7230"/>
          <w:tab w:val="left" w:pos="9355"/>
        </w:tabs>
        <w:spacing w:after="0" w:line="240" w:lineRule="auto"/>
        <w:ind w:right="-1" w:firstLine="660"/>
        <w:jc w:val="both"/>
        <w:rPr>
          <w:rFonts w:ascii="Times New Roman" w:hAnsi="Times New Roman"/>
          <w:sz w:val="24"/>
          <w:szCs w:val="24"/>
        </w:rPr>
      </w:pPr>
      <w:r w:rsidRPr="004221F0">
        <w:rPr>
          <w:rFonts w:ascii="Times New Roman" w:hAnsi="Times New Roman"/>
          <w:sz w:val="24"/>
          <w:szCs w:val="24"/>
        </w:rPr>
        <w:tab/>
      </w:r>
      <w:r>
        <w:rPr>
          <w:rFonts w:ascii="Times New Roman" w:hAnsi="Times New Roman"/>
          <w:sz w:val="24"/>
          <w:szCs w:val="24"/>
        </w:rPr>
        <w:t>9.2.Выступила Харьковская Н. Н. Она предложила  п</w:t>
      </w:r>
      <w:r w:rsidRPr="004221F0">
        <w:rPr>
          <w:rFonts w:ascii="Times New Roman" w:hAnsi="Times New Roman"/>
          <w:sz w:val="24"/>
          <w:szCs w:val="24"/>
        </w:rPr>
        <w:t>ризнать уровень успеваемость обучающихся в</w:t>
      </w:r>
      <w:r>
        <w:rPr>
          <w:rFonts w:ascii="Times New Roman" w:hAnsi="Times New Roman"/>
          <w:sz w:val="24"/>
          <w:szCs w:val="24"/>
        </w:rPr>
        <w:t xml:space="preserve"> 1 четверти 2019-2020</w:t>
      </w:r>
      <w:r w:rsidRPr="004221F0">
        <w:rPr>
          <w:rFonts w:ascii="Times New Roman" w:hAnsi="Times New Roman"/>
          <w:sz w:val="24"/>
          <w:szCs w:val="24"/>
        </w:rPr>
        <w:t xml:space="preserve"> учебного года </w:t>
      </w:r>
      <w:r>
        <w:rPr>
          <w:rFonts w:ascii="Times New Roman" w:hAnsi="Times New Roman"/>
          <w:sz w:val="24"/>
          <w:szCs w:val="24"/>
        </w:rPr>
        <w:t xml:space="preserve">не </w:t>
      </w:r>
      <w:r w:rsidRPr="004221F0">
        <w:rPr>
          <w:rFonts w:ascii="Times New Roman" w:hAnsi="Times New Roman"/>
          <w:sz w:val="24"/>
          <w:szCs w:val="24"/>
        </w:rPr>
        <w:t>удовлетворительным.</w:t>
      </w:r>
    </w:p>
    <w:p w:rsidR="000549C0" w:rsidRPr="00F3610C" w:rsidRDefault="000549C0" w:rsidP="000549C0">
      <w:pPr>
        <w:tabs>
          <w:tab w:val="left" w:pos="851"/>
          <w:tab w:val="left" w:pos="4820"/>
          <w:tab w:val="left" w:pos="7230"/>
          <w:tab w:val="left" w:pos="9355"/>
        </w:tabs>
        <w:spacing w:after="0" w:line="240" w:lineRule="auto"/>
        <w:ind w:right="-1" w:firstLine="660"/>
        <w:jc w:val="both"/>
        <w:rPr>
          <w:rFonts w:ascii="Times New Roman" w:hAnsi="Times New Roman"/>
          <w:sz w:val="24"/>
          <w:szCs w:val="24"/>
        </w:rPr>
      </w:pPr>
      <w:r>
        <w:rPr>
          <w:rFonts w:ascii="Times New Roman" w:hAnsi="Times New Roman"/>
          <w:sz w:val="24"/>
          <w:szCs w:val="24"/>
        </w:rPr>
        <w:t xml:space="preserve">Решение. </w:t>
      </w:r>
      <w:r w:rsidRPr="00F3610C">
        <w:rPr>
          <w:rFonts w:ascii="Times New Roman" w:hAnsi="Times New Roman"/>
          <w:sz w:val="24"/>
          <w:szCs w:val="24"/>
        </w:rPr>
        <w:t xml:space="preserve">Учителям – предметникам проводить работу по повышению качества знаний обучающихся, </w:t>
      </w:r>
    </w:p>
    <w:p w:rsidR="000549C0" w:rsidRPr="00F3610C" w:rsidRDefault="000549C0" w:rsidP="000549C0">
      <w:pPr>
        <w:spacing w:after="0" w:line="240" w:lineRule="auto"/>
        <w:jc w:val="both"/>
        <w:rPr>
          <w:rFonts w:ascii="Times New Roman" w:hAnsi="Times New Roman"/>
          <w:sz w:val="24"/>
          <w:szCs w:val="24"/>
        </w:rPr>
      </w:pPr>
      <w:r w:rsidRPr="00F3610C">
        <w:rPr>
          <w:rFonts w:ascii="Times New Roman" w:hAnsi="Times New Roman"/>
          <w:sz w:val="24"/>
          <w:szCs w:val="24"/>
        </w:rPr>
        <w:t>с одной «4»: 7 класс: Мельник Карина, Мельник Кристина (русский язык);</w:t>
      </w:r>
    </w:p>
    <w:p w:rsidR="000549C0" w:rsidRPr="00F3610C" w:rsidRDefault="000549C0" w:rsidP="000549C0">
      <w:pPr>
        <w:spacing w:after="0" w:line="240" w:lineRule="auto"/>
        <w:jc w:val="both"/>
        <w:rPr>
          <w:rFonts w:ascii="Times New Roman" w:hAnsi="Times New Roman"/>
          <w:sz w:val="24"/>
          <w:szCs w:val="24"/>
        </w:rPr>
      </w:pPr>
      <w:r w:rsidRPr="00F3610C">
        <w:rPr>
          <w:rFonts w:ascii="Times New Roman" w:hAnsi="Times New Roman"/>
          <w:sz w:val="24"/>
          <w:szCs w:val="24"/>
        </w:rPr>
        <w:t>с одной «3»:</w:t>
      </w: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4 класс: Лютая К. (математика)</w:t>
      </w: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5 класс Рощупкин Э. (русский язык)</w:t>
      </w:r>
    </w:p>
    <w:p w:rsidR="000549C0" w:rsidRPr="00F3610C"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6 класс: Дьяченко С. (русский язык);</w:t>
      </w:r>
    </w:p>
    <w:p w:rsidR="000549C0" w:rsidRDefault="000549C0" w:rsidP="000549C0">
      <w:pPr>
        <w:tabs>
          <w:tab w:val="left" w:pos="851"/>
          <w:tab w:val="left" w:pos="4820"/>
          <w:tab w:val="left" w:pos="7230"/>
          <w:tab w:val="left" w:pos="9355"/>
        </w:tabs>
        <w:spacing w:after="0" w:line="240" w:lineRule="auto"/>
        <w:jc w:val="both"/>
        <w:rPr>
          <w:rFonts w:ascii="Times New Roman" w:hAnsi="Times New Roman"/>
          <w:sz w:val="24"/>
          <w:szCs w:val="24"/>
        </w:rPr>
      </w:pPr>
      <w:r w:rsidRPr="00F3610C">
        <w:rPr>
          <w:rFonts w:ascii="Times New Roman" w:hAnsi="Times New Roman"/>
          <w:sz w:val="24"/>
          <w:szCs w:val="24"/>
        </w:rPr>
        <w:t>неуспевающей: 4 класс Мягкая А. (русский язык, английский язык)</w:t>
      </w:r>
    </w:p>
    <w:p w:rsidR="000549C0" w:rsidRDefault="000549C0" w:rsidP="000549C0">
      <w:pPr>
        <w:shd w:val="clear" w:color="auto" w:fill="FFFFFF"/>
        <w:spacing w:after="0" w:line="240" w:lineRule="auto"/>
        <w:jc w:val="both"/>
        <w:rPr>
          <w:rFonts w:ascii="Times New Roman" w:hAnsi="Times New Roman"/>
          <w:color w:val="000000"/>
          <w:sz w:val="24"/>
          <w:szCs w:val="24"/>
        </w:rPr>
      </w:pPr>
    </w:p>
    <w:p w:rsidR="000549C0" w:rsidRPr="009D10A3" w:rsidRDefault="000549C0" w:rsidP="000549C0">
      <w:pPr>
        <w:spacing w:after="0" w:line="240" w:lineRule="auto"/>
        <w:ind w:firstLine="708"/>
        <w:jc w:val="both"/>
        <w:rPr>
          <w:rFonts w:ascii="Times New Roman" w:hAnsi="Times New Roman"/>
          <w:sz w:val="24"/>
          <w:szCs w:val="24"/>
        </w:rPr>
      </w:pPr>
      <w:r>
        <w:rPr>
          <w:rFonts w:ascii="Times New Roman" w:hAnsi="Times New Roman"/>
          <w:color w:val="000000"/>
          <w:sz w:val="24"/>
          <w:szCs w:val="24"/>
        </w:rPr>
        <w:tab/>
      </w:r>
    </w:p>
    <w:p w:rsidR="00726DDD" w:rsidRPr="000549C0" w:rsidRDefault="00726DDD" w:rsidP="000549C0">
      <w:pPr>
        <w:pStyle w:val="aa"/>
        <w:jc w:val="left"/>
        <w:rPr>
          <w:sz w:val="24"/>
          <w:szCs w:val="24"/>
        </w:rPr>
      </w:pPr>
    </w:p>
    <w:p w:rsidR="000549C0" w:rsidRPr="000549C0" w:rsidRDefault="000549C0" w:rsidP="000549C0">
      <w:pPr>
        <w:pStyle w:val="aa"/>
        <w:jc w:val="left"/>
        <w:rPr>
          <w:sz w:val="24"/>
          <w:szCs w:val="24"/>
        </w:rPr>
      </w:pPr>
      <w:r w:rsidRPr="000549C0">
        <w:rPr>
          <w:sz w:val="24"/>
          <w:szCs w:val="24"/>
        </w:rPr>
        <w:t xml:space="preserve">Председатель:                </w:t>
      </w:r>
      <w:r>
        <w:rPr>
          <w:sz w:val="24"/>
          <w:szCs w:val="24"/>
        </w:rPr>
        <w:t xml:space="preserve">                           Н. А</w:t>
      </w:r>
      <w:r>
        <w:rPr>
          <w:sz w:val="24"/>
          <w:szCs w:val="24"/>
          <w:lang w:val="ru-RU"/>
        </w:rPr>
        <w:t>.</w:t>
      </w:r>
      <w:r w:rsidRPr="000549C0">
        <w:rPr>
          <w:sz w:val="24"/>
          <w:szCs w:val="24"/>
        </w:rPr>
        <w:t xml:space="preserve"> Мороз </w:t>
      </w:r>
    </w:p>
    <w:p w:rsidR="00E37602" w:rsidRDefault="00E37602" w:rsidP="000549C0">
      <w:pPr>
        <w:pStyle w:val="aa"/>
        <w:jc w:val="left"/>
        <w:rPr>
          <w:sz w:val="24"/>
          <w:szCs w:val="24"/>
          <w:lang w:val="ru-RU"/>
        </w:rPr>
      </w:pPr>
    </w:p>
    <w:p w:rsidR="000549C0" w:rsidRPr="000549C0" w:rsidRDefault="000549C0" w:rsidP="000549C0">
      <w:pPr>
        <w:pStyle w:val="aa"/>
        <w:jc w:val="left"/>
        <w:rPr>
          <w:sz w:val="24"/>
          <w:szCs w:val="24"/>
        </w:rPr>
      </w:pPr>
      <w:r w:rsidRPr="000549C0">
        <w:rPr>
          <w:sz w:val="24"/>
          <w:szCs w:val="24"/>
        </w:rPr>
        <w:t xml:space="preserve">Секретарь:                                               </w:t>
      </w:r>
      <w:r>
        <w:rPr>
          <w:sz w:val="24"/>
          <w:szCs w:val="24"/>
          <w:lang w:val="ru-RU"/>
        </w:rPr>
        <w:t xml:space="preserve"> </w:t>
      </w:r>
      <w:r w:rsidRPr="000549C0">
        <w:rPr>
          <w:sz w:val="24"/>
          <w:szCs w:val="24"/>
        </w:rPr>
        <w:t xml:space="preserve"> Н. Н. Харьковская </w:t>
      </w:r>
    </w:p>
    <w:p w:rsidR="000549C0" w:rsidRDefault="000549C0"/>
    <w:sectPr w:rsidR="00054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ragmaticaC">
    <w:altName w:val="Blackadder ITC"/>
    <w:panose1 w:val="00000000000000000000"/>
    <w:charset w:val="CE"/>
    <w:family w:val="decorative"/>
    <w:notTrueType/>
    <w:pitch w:val="variable"/>
    <w:sig w:usb0="00000001" w:usb1="00000000" w:usb2="00000000" w:usb3="00000000" w:csb0="0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1260"/>
        </w:tabs>
        <w:ind w:left="1260" w:hanging="360"/>
      </w:pPr>
      <w:rPr>
        <w:rFonts w:ascii="Symbol" w:hAnsi="Symbol"/>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6"/>
    <w:lvl w:ilvl="0">
      <w:start w:val="1"/>
      <w:numFmt w:val="bullet"/>
      <w:lvlText w:val=""/>
      <w:lvlJc w:val="left"/>
      <w:pPr>
        <w:tabs>
          <w:tab w:val="num" w:pos="900"/>
        </w:tabs>
        <w:ind w:left="900" w:hanging="360"/>
      </w:pPr>
      <w:rPr>
        <w:rFonts w:ascii="Symbol" w:hAnsi="Symbol"/>
      </w:rPr>
    </w:lvl>
    <w:lvl w:ilvl="1">
      <w:start w:val="1"/>
      <w:numFmt w:val="decimal"/>
      <w:lvlText w:val="%2."/>
      <w:lvlJc w:val="left"/>
      <w:pPr>
        <w:tabs>
          <w:tab w:val="num" w:pos="360"/>
        </w:tabs>
        <w:ind w:left="36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singleLevel"/>
    <w:tmpl w:val="0000000F"/>
    <w:name w:val="WW8Num18"/>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8"/>
    <w:lvl w:ilvl="0">
      <w:start w:val="1"/>
      <w:numFmt w:val="decimal"/>
      <w:lvlText w:val="%1."/>
      <w:lvlJc w:val="left"/>
      <w:pPr>
        <w:tabs>
          <w:tab w:val="num" w:pos="720"/>
        </w:tabs>
        <w:ind w:left="720" w:hanging="360"/>
      </w:pPr>
    </w:lvl>
  </w:abstractNum>
  <w:abstractNum w:abstractNumId="4">
    <w:nsid w:val="002E054E"/>
    <w:multiLevelType w:val="multilevel"/>
    <w:tmpl w:val="528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FD6B09"/>
    <w:multiLevelType w:val="hybridMultilevel"/>
    <w:tmpl w:val="BEA8B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BD4895"/>
    <w:multiLevelType w:val="hybridMultilevel"/>
    <w:tmpl w:val="5C162EC0"/>
    <w:lvl w:ilvl="0" w:tplc="E6980ED2">
      <w:start w:val="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069E13C2"/>
    <w:multiLevelType w:val="multilevel"/>
    <w:tmpl w:val="5682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2575CE"/>
    <w:multiLevelType w:val="hybridMultilevel"/>
    <w:tmpl w:val="B6DE1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646EFF"/>
    <w:multiLevelType w:val="hybridMultilevel"/>
    <w:tmpl w:val="5C6AB8D0"/>
    <w:lvl w:ilvl="0" w:tplc="E4726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B23777C"/>
    <w:multiLevelType w:val="multilevel"/>
    <w:tmpl w:val="1E34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5C6001"/>
    <w:multiLevelType w:val="hybridMultilevel"/>
    <w:tmpl w:val="7E3C3A54"/>
    <w:lvl w:ilvl="0" w:tplc="04190005">
      <w:start w:val="1"/>
      <w:numFmt w:val="bullet"/>
      <w:lvlText w:val=""/>
      <w:lvlJc w:val="left"/>
      <w:pPr>
        <w:ind w:left="870" w:hanging="360"/>
      </w:pPr>
      <w:rPr>
        <w:rFonts w:ascii="Wingdings" w:hAnsi="Wingdings" w:hint="default"/>
      </w:rPr>
    </w:lvl>
    <w:lvl w:ilvl="1" w:tplc="04190003">
      <w:start w:val="1"/>
      <w:numFmt w:val="bullet"/>
      <w:lvlText w:val="o"/>
      <w:lvlJc w:val="left"/>
      <w:pPr>
        <w:ind w:left="1590" w:hanging="360"/>
      </w:pPr>
      <w:rPr>
        <w:rFonts w:ascii="Courier New" w:hAnsi="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hint="default"/>
      </w:rPr>
    </w:lvl>
    <w:lvl w:ilvl="8" w:tplc="04190005">
      <w:start w:val="1"/>
      <w:numFmt w:val="bullet"/>
      <w:lvlText w:val=""/>
      <w:lvlJc w:val="left"/>
      <w:pPr>
        <w:ind w:left="6630" w:hanging="360"/>
      </w:pPr>
      <w:rPr>
        <w:rFonts w:ascii="Wingdings" w:hAnsi="Wingdings" w:hint="default"/>
      </w:rPr>
    </w:lvl>
  </w:abstractNum>
  <w:abstractNum w:abstractNumId="12">
    <w:nsid w:val="182D253D"/>
    <w:multiLevelType w:val="multilevel"/>
    <w:tmpl w:val="A5D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E6760A"/>
    <w:multiLevelType w:val="hybridMultilevel"/>
    <w:tmpl w:val="7D861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D6847FD"/>
    <w:multiLevelType w:val="hybridMultilevel"/>
    <w:tmpl w:val="8528C460"/>
    <w:lvl w:ilvl="0" w:tplc="E0023B3E">
      <w:start w:val="1"/>
      <w:numFmt w:val="decimal"/>
      <w:lvlText w:val="%1."/>
      <w:lvlJc w:val="left"/>
      <w:pPr>
        <w:tabs>
          <w:tab w:val="num" w:pos="360"/>
        </w:tabs>
        <w:ind w:left="360" w:hanging="360"/>
      </w:pPr>
      <w:rPr>
        <w:b/>
      </w:rPr>
    </w:lvl>
    <w:lvl w:ilvl="1" w:tplc="0419000B">
      <w:start w:val="1"/>
      <w:numFmt w:val="bullet"/>
      <w:lvlText w:val=""/>
      <w:lvlJc w:val="left"/>
      <w:pPr>
        <w:tabs>
          <w:tab w:val="num" w:pos="1080"/>
        </w:tabs>
        <w:ind w:left="1080" w:hanging="360"/>
      </w:pPr>
      <w:rPr>
        <w:rFonts w:ascii="Wingdings" w:hAnsi="Wingdings"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1FBA5126"/>
    <w:multiLevelType w:val="hybridMultilevel"/>
    <w:tmpl w:val="C90C7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AF1D93"/>
    <w:multiLevelType w:val="hybridMultilevel"/>
    <w:tmpl w:val="BB0ADEF4"/>
    <w:lvl w:ilvl="0" w:tplc="A4DCFC10">
      <w:start w:val="2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4B30DE3"/>
    <w:multiLevelType w:val="hybridMultilevel"/>
    <w:tmpl w:val="2E7A7D1E"/>
    <w:lvl w:ilvl="0" w:tplc="D4B024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51006CC"/>
    <w:multiLevelType w:val="multilevel"/>
    <w:tmpl w:val="2CDA0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BE63A5"/>
    <w:multiLevelType w:val="hybridMultilevel"/>
    <w:tmpl w:val="DCE029F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2A221A34"/>
    <w:multiLevelType w:val="hybridMultilevel"/>
    <w:tmpl w:val="F1C80E1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EA77471"/>
    <w:multiLevelType w:val="hybridMultilevel"/>
    <w:tmpl w:val="DBFAC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F076EB0"/>
    <w:multiLevelType w:val="hybridMultilevel"/>
    <w:tmpl w:val="C1D00276"/>
    <w:lvl w:ilvl="0" w:tplc="82267428">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16D525C"/>
    <w:multiLevelType w:val="hybridMultilevel"/>
    <w:tmpl w:val="8E62EB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9757F7F"/>
    <w:multiLevelType w:val="hybridMultilevel"/>
    <w:tmpl w:val="F5F8C856"/>
    <w:lvl w:ilvl="0" w:tplc="1F3A700E">
      <w:start w:val="1"/>
      <w:numFmt w:val="decimal"/>
      <w:lvlText w:val="%1."/>
      <w:lvlJc w:val="left"/>
      <w:pPr>
        <w:tabs>
          <w:tab w:val="num" w:pos="765"/>
        </w:tabs>
        <w:ind w:left="765" w:hanging="405"/>
      </w:pPr>
    </w:lvl>
    <w:lvl w:ilvl="1" w:tplc="5F78DE68">
      <w:numFmt w:val="none"/>
      <w:lvlText w:val=""/>
      <w:lvlJc w:val="left"/>
      <w:pPr>
        <w:tabs>
          <w:tab w:val="num" w:pos="360"/>
        </w:tabs>
        <w:ind w:left="0" w:firstLine="0"/>
      </w:pPr>
    </w:lvl>
    <w:lvl w:ilvl="2" w:tplc="F8C2C944">
      <w:numFmt w:val="none"/>
      <w:lvlText w:val=""/>
      <w:lvlJc w:val="left"/>
      <w:pPr>
        <w:tabs>
          <w:tab w:val="num" w:pos="360"/>
        </w:tabs>
        <w:ind w:left="0" w:firstLine="0"/>
      </w:pPr>
    </w:lvl>
    <w:lvl w:ilvl="3" w:tplc="EC4A99A2">
      <w:numFmt w:val="none"/>
      <w:lvlText w:val=""/>
      <w:lvlJc w:val="left"/>
      <w:pPr>
        <w:tabs>
          <w:tab w:val="num" w:pos="360"/>
        </w:tabs>
        <w:ind w:left="0" w:firstLine="0"/>
      </w:pPr>
    </w:lvl>
    <w:lvl w:ilvl="4" w:tplc="430C72D4">
      <w:numFmt w:val="none"/>
      <w:lvlText w:val=""/>
      <w:lvlJc w:val="left"/>
      <w:pPr>
        <w:tabs>
          <w:tab w:val="num" w:pos="360"/>
        </w:tabs>
        <w:ind w:left="0" w:firstLine="0"/>
      </w:pPr>
    </w:lvl>
    <w:lvl w:ilvl="5" w:tplc="CF904CEE">
      <w:numFmt w:val="none"/>
      <w:lvlText w:val=""/>
      <w:lvlJc w:val="left"/>
      <w:pPr>
        <w:tabs>
          <w:tab w:val="num" w:pos="360"/>
        </w:tabs>
        <w:ind w:left="0" w:firstLine="0"/>
      </w:pPr>
    </w:lvl>
    <w:lvl w:ilvl="6" w:tplc="9A52A2D6">
      <w:numFmt w:val="none"/>
      <w:lvlText w:val=""/>
      <w:lvlJc w:val="left"/>
      <w:pPr>
        <w:tabs>
          <w:tab w:val="num" w:pos="360"/>
        </w:tabs>
        <w:ind w:left="0" w:firstLine="0"/>
      </w:pPr>
    </w:lvl>
    <w:lvl w:ilvl="7" w:tplc="7D9071DA">
      <w:numFmt w:val="none"/>
      <w:lvlText w:val=""/>
      <w:lvlJc w:val="left"/>
      <w:pPr>
        <w:tabs>
          <w:tab w:val="num" w:pos="360"/>
        </w:tabs>
        <w:ind w:left="0" w:firstLine="0"/>
      </w:pPr>
    </w:lvl>
    <w:lvl w:ilvl="8" w:tplc="299EEEC2">
      <w:numFmt w:val="none"/>
      <w:lvlText w:val=""/>
      <w:lvlJc w:val="left"/>
      <w:pPr>
        <w:tabs>
          <w:tab w:val="num" w:pos="360"/>
        </w:tabs>
        <w:ind w:left="0" w:firstLine="0"/>
      </w:pPr>
    </w:lvl>
  </w:abstractNum>
  <w:abstractNum w:abstractNumId="25">
    <w:nsid w:val="4E14228E"/>
    <w:multiLevelType w:val="hybridMultilevel"/>
    <w:tmpl w:val="99A4A09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FA36028"/>
    <w:multiLevelType w:val="hybridMultilevel"/>
    <w:tmpl w:val="9DF8A574"/>
    <w:lvl w:ilvl="0" w:tplc="C3229312">
      <w:start w:val="1"/>
      <w:numFmt w:val="decimal"/>
      <w:lvlText w:val="%1."/>
      <w:lvlJc w:val="left"/>
      <w:pPr>
        <w:ind w:left="174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096F29"/>
    <w:multiLevelType w:val="hybridMultilevel"/>
    <w:tmpl w:val="8D30E938"/>
    <w:lvl w:ilvl="0" w:tplc="4B2A170E">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7542BE"/>
    <w:multiLevelType w:val="hybridMultilevel"/>
    <w:tmpl w:val="8E720FC8"/>
    <w:lvl w:ilvl="0" w:tplc="327A008E">
      <w:start w:val="1"/>
      <w:numFmt w:val="bullet"/>
      <w:pStyle w:val="a"/>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A40F9B"/>
    <w:multiLevelType w:val="hybridMultilevel"/>
    <w:tmpl w:val="F28EE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2BC1FC7"/>
    <w:multiLevelType w:val="hybridMultilevel"/>
    <w:tmpl w:val="5C6AB8D0"/>
    <w:lvl w:ilvl="0" w:tplc="E4726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34F1CD1"/>
    <w:multiLevelType w:val="hybridMultilevel"/>
    <w:tmpl w:val="36384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515768"/>
    <w:multiLevelType w:val="hybridMultilevel"/>
    <w:tmpl w:val="09BE10CE"/>
    <w:lvl w:ilvl="0" w:tplc="03ECAF3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5374534"/>
    <w:multiLevelType w:val="hybridMultilevel"/>
    <w:tmpl w:val="C1D00276"/>
    <w:lvl w:ilvl="0" w:tplc="822674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58A00E5"/>
    <w:multiLevelType w:val="hybridMultilevel"/>
    <w:tmpl w:val="09A44F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A7661C8"/>
    <w:multiLevelType w:val="hybridMultilevel"/>
    <w:tmpl w:val="6E1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4"/>
  </w:num>
  <w:num w:numId="4">
    <w:abstractNumId w:val="21"/>
  </w:num>
  <w:num w:numId="5">
    <w:abstractNumId w:val="12"/>
  </w:num>
  <w:num w:numId="6">
    <w:abstractNumId w:val="1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1"/>
  </w:num>
  <w:num w:numId="10">
    <w:abstractNumId w:val="6"/>
  </w:num>
  <w:num w:numId="11">
    <w:abstractNumId w:val="32"/>
  </w:num>
  <w:num w:numId="12">
    <w:abstractNumId w:val="14"/>
  </w:num>
  <w:num w:numId="13">
    <w:abstractNumId w:val="25"/>
  </w:num>
  <w:num w:numId="14">
    <w:abstractNumId w:val="19"/>
  </w:num>
  <w:num w:numId="15">
    <w:abstractNumId w:val="20"/>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lvlOverride w:ilvl="2"/>
    <w:lvlOverride w:ilvl="3"/>
    <w:lvlOverride w:ilvl="4"/>
    <w:lvlOverride w:ilvl="5"/>
    <w:lvlOverride w:ilvl="6"/>
    <w:lvlOverride w:ilvl="7"/>
    <w:lvlOverride w:ilvl="8"/>
  </w:num>
  <w:num w:numId="26">
    <w:abstractNumId w:val="17"/>
  </w:num>
  <w:num w:numId="27">
    <w:abstractNumId w:val="9"/>
  </w:num>
  <w:num w:numId="28">
    <w:abstractNumId w:val="8"/>
  </w:num>
  <w:num w:numId="29">
    <w:abstractNumId w:val="33"/>
  </w:num>
  <w:num w:numId="30">
    <w:abstractNumId w:val="16"/>
  </w:num>
  <w:num w:numId="31">
    <w:abstractNumId w:val="35"/>
  </w:num>
  <w:num w:numId="32">
    <w:abstractNumId w:val="30"/>
  </w:num>
  <w:num w:numId="33">
    <w:abstractNumId w:val="1"/>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3"/>
  </w:num>
  <w:num w:numId="39">
    <w:abstractNumId w:val="23"/>
  </w:num>
  <w:num w:numId="40">
    <w:abstractNumId w:val="27"/>
  </w:num>
  <w:num w:numId="41">
    <w:abstractNumId w:val="15"/>
  </w:num>
  <w:num w:numId="42">
    <w:abstractNumId w:val="7"/>
  </w:num>
  <w:num w:numId="43">
    <w:abstractNumId w:val="23"/>
    <w:lvlOverride w:ilvl="0"/>
    <w:lvlOverride w:ilvl="1"/>
    <w:lvlOverride w:ilvl="2"/>
    <w:lvlOverride w:ilvl="3"/>
    <w:lvlOverride w:ilvl="4"/>
    <w:lvlOverride w:ilvl="5"/>
    <w:lvlOverride w:ilvl="6"/>
    <w:lvlOverride w:ilvl="7"/>
    <w:lvlOverride w:ilvl="8"/>
  </w:num>
  <w:num w:numId="44">
    <w:abstractNumId w:val="3"/>
    <w:lvlOverride w:ilvl="0">
      <w:startOverride w:val="1"/>
    </w:lvlOverride>
  </w:num>
  <w:num w:numId="45">
    <w:abstractNumId w:val="27"/>
    <w:lvlOverride w:ilvl="0"/>
    <w:lvlOverride w:ilvl="1"/>
    <w:lvlOverride w:ilvl="2"/>
    <w:lvlOverride w:ilvl="3"/>
    <w:lvlOverride w:ilvl="4"/>
    <w:lvlOverride w:ilvl="5"/>
    <w:lvlOverride w:ilvl="6"/>
    <w:lvlOverride w:ilvl="7"/>
    <w:lvlOverride w:ilvl="8"/>
  </w:num>
  <w:num w:numId="46">
    <w:abstractNumId w:val="2"/>
    <w:lvlOverride w:ilvl="0">
      <w:startOverride w:val="1"/>
    </w:lvlOverride>
  </w:num>
  <w:num w:numId="47">
    <w:abstractNumId w:val="15"/>
    <w:lvlOverride w:ilvl="0"/>
    <w:lvlOverride w:ilvl="1"/>
    <w:lvlOverride w:ilvl="2"/>
    <w:lvlOverride w:ilvl="3"/>
    <w:lvlOverride w:ilvl="4"/>
    <w:lvlOverride w:ilvl="5"/>
    <w:lvlOverride w:ilvl="6"/>
    <w:lvlOverride w:ilvl="7"/>
    <w:lvlOverride w:ilvl="8"/>
  </w:num>
  <w:num w:numId="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0549C0"/>
    <w:rsid w:val="000549C0"/>
    <w:rsid w:val="001479D2"/>
    <w:rsid w:val="002E082C"/>
    <w:rsid w:val="0040340D"/>
    <w:rsid w:val="004233D5"/>
    <w:rsid w:val="00726DDD"/>
    <w:rsid w:val="00E37602"/>
    <w:rsid w:val="00FE7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49C0"/>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0549C0"/>
    <w:pPr>
      <w:keepNext/>
      <w:spacing w:after="0" w:line="240" w:lineRule="auto"/>
      <w:jc w:val="center"/>
      <w:outlineLvl w:val="0"/>
    </w:pPr>
    <w:rPr>
      <w:rFonts w:ascii="Times New Roman" w:eastAsia="Times New Roman" w:hAnsi="Times New Roman"/>
      <w:b/>
      <w:sz w:val="32"/>
      <w:szCs w:val="28"/>
      <w:lang/>
    </w:rPr>
  </w:style>
  <w:style w:type="paragraph" w:styleId="2">
    <w:name w:val="heading 2"/>
    <w:basedOn w:val="a0"/>
    <w:next w:val="a0"/>
    <w:link w:val="20"/>
    <w:qFormat/>
    <w:rsid w:val="000549C0"/>
    <w:pPr>
      <w:keepNext/>
      <w:spacing w:after="0" w:line="240" w:lineRule="auto"/>
      <w:jc w:val="center"/>
      <w:outlineLvl w:val="1"/>
    </w:pPr>
    <w:rPr>
      <w:rFonts w:ascii="Times New Roman" w:eastAsia="Times New Roman" w:hAnsi="Times New Roman"/>
      <w:sz w:val="28"/>
      <w:szCs w:val="20"/>
      <w:lang/>
    </w:rPr>
  </w:style>
  <w:style w:type="paragraph" w:styleId="3">
    <w:name w:val="heading 3"/>
    <w:basedOn w:val="a0"/>
    <w:next w:val="a0"/>
    <w:link w:val="30"/>
    <w:qFormat/>
    <w:rsid w:val="000549C0"/>
    <w:pPr>
      <w:keepNext/>
      <w:autoSpaceDN w:val="0"/>
      <w:spacing w:before="240" w:after="60" w:line="240" w:lineRule="auto"/>
      <w:outlineLvl w:val="2"/>
    </w:pPr>
    <w:rPr>
      <w:rFonts w:ascii="Cambria" w:eastAsia="Times New Roman" w:hAnsi="Cambria"/>
      <w:b/>
      <w:bCs/>
      <w:sz w:val="26"/>
      <w:szCs w:val="26"/>
      <w:lang/>
    </w:rPr>
  </w:style>
  <w:style w:type="paragraph" w:styleId="4">
    <w:name w:val="heading 4"/>
    <w:basedOn w:val="a0"/>
    <w:next w:val="a0"/>
    <w:link w:val="40"/>
    <w:qFormat/>
    <w:rsid w:val="000549C0"/>
    <w:pPr>
      <w:keepNext/>
      <w:keepLines/>
      <w:spacing w:before="200" w:after="0"/>
      <w:outlineLvl w:val="3"/>
    </w:pPr>
    <w:rPr>
      <w:rFonts w:ascii="Cambria" w:eastAsia="Times New Roman" w:hAnsi="Cambria"/>
      <w:b/>
      <w:bCs/>
      <w:i/>
      <w:iCs/>
      <w:color w:val="4F81BD"/>
      <w:lang/>
    </w:rPr>
  </w:style>
  <w:style w:type="paragraph" w:styleId="5">
    <w:name w:val="heading 5"/>
    <w:basedOn w:val="a0"/>
    <w:next w:val="a0"/>
    <w:link w:val="50"/>
    <w:qFormat/>
    <w:rsid w:val="000549C0"/>
    <w:pPr>
      <w:autoSpaceDN w:val="0"/>
      <w:spacing w:before="240" w:after="60" w:line="240" w:lineRule="auto"/>
      <w:outlineLvl w:val="4"/>
    </w:pPr>
    <w:rPr>
      <w:rFonts w:eastAsia="Times New Roman"/>
      <w:b/>
      <w:bCs/>
      <w:i/>
      <w:iCs/>
      <w:sz w:val="26"/>
      <w:szCs w:val="26"/>
      <w:lang/>
    </w:rPr>
  </w:style>
  <w:style w:type="paragraph" w:styleId="7">
    <w:name w:val="heading 7"/>
    <w:basedOn w:val="a0"/>
    <w:next w:val="a0"/>
    <w:link w:val="70"/>
    <w:qFormat/>
    <w:rsid w:val="000549C0"/>
    <w:pPr>
      <w:keepNext/>
      <w:spacing w:after="0" w:line="240" w:lineRule="auto"/>
      <w:jc w:val="both"/>
      <w:outlineLvl w:val="6"/>
    </w:pPr>
    <w:rPr>
      <w:rFonts w:ascii="Times New Roman" w:eastAsia="Times New Roman" w:hAnsi="Times New Roman"/>
      <w:b/>
      <w:sz w:val="24"/>
      <w:szCs w:val="20"/>
      <w:lang/>
    </w:rPr>
  </w:style>
  <w:style w:type="paragraph" w:styleId="9">
    <w:name w:val="heading 9"/>
    <w:basedOn w:val="a0"/>
    <w:next w:val="a0"/>
    <w:link w:val="90"/>
    <w:qFormat/>
    <w:rsid w:val="000549C0"/>
    <w:pPr>
      <w:spacing w:before="240" w:after="60" w:line="240" w:lineRule="auto"/>
      <w:outlineLvl w:val="8"/>
    </w:pPr>
    <w:rPr>
      <w:rFonts w:ascii="Arial" w:eastAsia="Times New Roman" w:hAnsi="Arial"/>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0549C0"/>
    <w:rPr>
      <w:b/>
      <w:sz w:val="32"/>
      <w:szCs w:val="28"/>
      <w:lang w:bidi="ar-SA"/>
    </w:rPr>
  </w:style>
  <w:style w:type="character" w:customStyle="1" w:styleId="20">
    <w:name w:val="Заголовок 2 Знак"/>
    <w:link w:val="2"/>
    <w:semiHidden/>
    <w:rsid w:val="000549C0"/>
    <w:rPr>
      <w:sz w:val="28"/>
      <w:lang w:bidi="ar-SA"/>
    </w:rPr>
  </w:style>
  <w:style w:type="character" w:customStyle="1" w:styleId="30">
    <w:name w:val="Заголовок 3 Знак"/>
    <w:link w:val="3"/>
    <w:semiHidden/>
    <w:rsid w:val="000549C0"/>
    <w:rPr>
      <w:rFonts w:ascii="Cambria" w:hAnsi="Cambria"/>
      <w:b/>
      <w:bCs/>
      <w:sz w:val="26"/>
      <w:szCs w:val="26"/>
      <w:lang w:bidi="ar-SA"/>
    </w:rPr>
  </w:style>
  <w:style w:type="character" w:customStyle="1" w:styleId="40">
    <w:name w:val="Заголовок 4 Знак"/>
    <w:link w:val="4"/>
    <w:semiHidden/>
    <w:rsid w:val="000549C0"/>
    <w:rPr>
      <w:rFonts w:ascii="Cambria" w:hAnsi="Cambria"/>
      <w:b/>
      <w:bCs/>
      <w:i/>
      <w:iCs/>
      <w:color w:val="4F81BD"/>
      <w:sz w:val="22"/>
      <w:szCs w:val="22"/>
      <w:lang w:bidi="ar-SA"/>
    </w:rPr>
  </w:style>
  <w:style w:type="character" w:customStyle="1" w:styleId="50">
    <w:name w:val="Заголовок 5 Знак"/>
    <w:link w:val="5"/>
    <w:rsid w:val="000549C0"/>
    <w:rPr>
      <w:rFonts w:ascii="Calibri" w:hAnsi="Calibri"/>
      <w:b/>
      <w:bCs/>
      <w:i/>
      <w:iCs/>
      <w:sz w:val="26"/>
      <w:szCs w:val="26"/>
      <w:lang w:bidi="ar-SA"/>
    </w:rPr>
  </w:style>
  <w:style w:type="character" w:customStyle="1" w:styleId="70">
    <w:name w:val="Заголовок 7 Знак"/>
    <w:link w:val="7"/>
    <w:semiHidden/>
    <w:rsid w:val="000549C0"/>
    <w:rPr>
      <w:b/>
      <w:sz w:val="24"/>
      <w:lang w:bidi="ar-SA"/>
    </w:rPr>
  </w:style>
  <w:style w:type="character" w:customStyle="1" w:styleId="90">
    <w:name w:val="Заголовок 9 Знак"/>
    <w:link w:val="9"/>
    <w:semiHidden/>
    <w:rsid w:val="000549C0"/>
    <w:rPr>
      <w:rFonts w:ascii="Arial" w:hAnsi="Arial"/>
      <w:sz w:val="22"/>
      <w:szCs w:val="22"/>
      <w:lang w:bidi="ar-SA"/>
    </w:rPr>
  </w:style>
  <w:style w:type="paragraph" w:styleId="a4">
    <w:name w:val="Normal (Web)"/>
    <w:basedOn w:val="a0"/>
    <w:unhideWhenUsed/>
    <w:rsid w:val="000549C0"/>
    <w:pPr>
      <w:spacing w:before="100" w:beforeAutospacing="1" w:after="100" w:afterAutospacing="1" w:line="300" w:lineRule="auto"/>
      <w:ind w:firstLine="360"/>
    </w:pPr>
    <w:rPr>
      <w:rFonts w:ascii="Arial" w:eastAsia="Times New Roman" w:hAnsi="Arial" w:cs="Arial"/>
      <w:color w:val="000000"/>
      <w:sz w:val="20"/>
      <w:szCs w:val="20"/>
      <w:lang w:eastAsia="ru-RU"/>
    </w:rPr>
  </w:style>
  <w:style w:type="paragraph" w:styleId="a5">
    <w:name w:val="List Paragraph"/>
    <w:basedOn w:val="a0"/>
    <w:qFormat/>
    <w:rsid w:val="000549C0"/>
    <w:pPr>
      <w:ind w:left="720"/>
      <w:contextualSpacing/>
    </w:pPr>
  </w:style>
  <w:style w:type="paragraph" w:styleId="a6">
    <w:name w:val="header"/>
    <w:basedOn w:val="a0"/>
    <w:link w:val="a7"/>
    <w:unhideWhenUsed/>
    <w:rsid w:val="000549C0"/>
    <w:pPr>
      <w:tabs>
        <w:tab w:val="center" w:pos="4677"/>
        <w:tab w:val="right" w:pos="9355"/>
      </w:tabs>
      <w:spacing w:after="0" w:line="240" w:lineRule="auto"/>
    </w:pPr>
    <w:rPr>
      <w:lang/>
    </w:rPr>
  </w:style>
  <w:style w:type="character" w:customStyle="1" w:styleId="a7">
    <w:name w:val="Верхний колонтитул Знак"/>
    <w:link w:val="a6"/>
    <w:rsid w:val="000549C0"/>
    <w:rPr>
      <w:rFonts w:ascii="Calibri" w:eastAsia="Calibri" w:hAnsi="Calibri"/>
      <w:sz w:val="22"/>
      <w:szCs w:val="22"/>
      <w:lang w:eastAsia="en-US" w:bidi="ar-SA"/>
    </w:rPr>
  </w:style>
  <w:style w:type="paragraph" w:styleId="a8">
    <w:name w:val="footer"/>
    <w:basedOn w:val="a0"/>
    <w:link w:val="a9"/>
    <w:unhideWhenUsed/>
    <w:rsid w:val="000549C0"/>
    <w:pPr>
      <w:tabs>
        <w:tab w:val="center" w:pos="4677"/>
        <w:tab w:val="right" w:pos="9355"/>
      </w:tabs>
      <w:spacing w:after="0" w:line="240" w:lineRule="auto"/>
    </w:pPr>
    <w:rPr>
      <w:lang/>
    </w:rPr>
  </w:style>
  <w:style w:type="character" w:customStyle="1" w:styleId="a9">
    <w:name w:val="Нижний колонтитул Знак"/>
    <w:link w:val="a8"/>
    <w:rsid w:val="000549C0"/>
    <w:rPr>
      <w:rFonts w:ascii="Calibri" w:eastAsia="Calibri" w:hAnsi="Calibri"/>
      <w:sz w:val="22"/>
      <w:szCs w:val="22"/>
      <w:lang w:eastAsia="en-US" w:bidi="ar-SA"/>
    </w:rPr>
  </w:style>
  <w:style w:type="paragraph" w:styleId="aa">
    <w:name w:val="Body Text"/>
    <w:basedOn w:val="a0"/>
    <w:link w:val="ab"/>
    <w:rsid w:val="000549C0"/>
    <w:pPr>
      <w:spacing w:after="0" w:line="240" w:lineRule="auto"/>
      <w:jc w:val="center"/>
    </w:pPr>
    <w:rPr>
      <w:rFonts w:ascii="Times New Roman" w:eastAsia="Times New Roman" w:hAnsi="Times New Roman"/>
      <w:sz w:val="28"/>
      <w:szCs w:val="20"/>
      <w:lang/>
    </w:rPr>
  </w:style>
  <w:style w:type="character" w:customStyle="1" w:styleId="ab">
    <w:name w:val="Основной текст Знак"/>
    <w:link w:val="aa"/>
    <w:rsid w:val="000549C0"/>
    <w:rPr>
      <w:sz w:val="28"/>
      <w:lang w:bidi="ar-SA"/>
    </w:rPr>
  </w:style>
  <w:style w:type="paragraph" w:styleId="ac">
    <w:name w:val="Subtitle"/>
    <w:basedOn w:val="a0"/>
    <w:link w:val="ad"/>
    <w:qFormat/>
    <w:rsid w:val="000549C0"/>
    <w:pPr>
      <w:spacing w:after="0" w:line="240" w:lineRule="auto"/>
    </w:pPr>
    <w:rPr>
      <w:rFonts w:ascii="Times New Roman" w:eastAsia="Times New Roman" w:hAnsi="Times New Roman"/>
      <w:b/>
      <w:sz w:val="24"/>
      <w:szCs w:val="20"/>
      <w:lang w:val="en-US"/>
    </w:rPr>
  </w:style>
  <w:style w:type="character" w:customStyle="1" w:styleId="ad">
    <w:name w:val="Подзаголовок Знак"/>
    <w:link w:val="ac"/>
    <w:rsid w:val="000549C0"/>
    <w:rPr>
      <w:b/>
      <w:sz w:val="24"/>
      <w:lang w:val="en-US" w:bidi="ar-SA"/>
    </w:rPr>
  </w:style>
  <w:style w:type="paragraph" w:styleId="HTML">
    <w:name w:val="HTML Preformatted"/>
    <w:basedOn w:val="a0"/>
    <w:link w:val="HTML0"/>
    <w:semiHidden/>
    <w:unhideWhenUsed/>
    <w:rsid w:val="000549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Courier New"/>
      <w:color w:val="000000"/>
      <w:kern w:val="2"/>
      <w:sz w:val="17"/>
      <w:szCs w:val="17"/>
      <w:lang w:eastAsia="hi-IN" w:bidi="hi-IN"/>
    </w:rPr>
  </w:style>
  <w:style w:type="character" w:customStyle="1" w:styleId="HTML0">
    <w:name w:val="Стандартный HTML Знак"/>
    <w:link w:val="HTML"/>
    <w:semiHidden/>
    <w:rsid w:val="000549C0"/>
    <w:rPr>
      <w:rFonts w:ascii="Verdana" w:hAnsi="Verdana" w:cs="Courier New"/>
      <w:color w:val="000000"/>
      <w:kern w:val="2"/>
      <w:sz w:val="17"/>
      <w:szCs w:val="17"/>
      <w:lang w:eastAsia="hi-IN" w:bidi="hi-IN"/>
    </w:rPr>
  </w:style>
  <w:style w:type="paragraph" w:styleId="ae">
    <w:name w:val="No Spacing"/>
    <w:link w:val="af"/>
    <w:qFormat/>
    <w:rsid w:val="000549C0"/>
    <w:rPr>
      <w:rFonts w:ascii="Calibri" w:hAnsi="Calibri"/>
      <w:sz w:val="22"/>
      <w:szCs w:val="22"/>
    </w:rPr>
  </w:style>
  <w:style w:type="character" w:customStyle="1" w:styleId="af">
    <w:name w:val="Без интервала Знак"/>
    <w:link w:val="ae"/>
    <w:locked/>
    <w:rsid w:val="000549C0"/>
    <w:rPr>
      <w:rFonts w:ascii="Calibri" w:hAnsi="Calibri"/>
      <w:sz w:val="22"/>
      <w:szCs w:val="22"/>
      <w:lang w:val="ru-RU" w:eastAsia="ru-RU" w:bidi="ar-SA"/>
    </w:rPr>
  </w:style>
  <w:style w:type="character" w:customStyle="1" w:styleId="FontStyle64">
    <w:name w:val="Font Style64"/>
    <w:rsid w:val="000549C0"/>
    <w:rPr>
      <w:rFonts w:ascii="Times New Roman" w:hAnsi="Times New Roman" w:cs="Times New Roman" w:hint="default"/>
      <w:sz w:val="22"/>
      <w:szCs w:val="22"/>
    </w:rPr>
  </w:style>
  <w:style w:type="paragraph" w:customStyle="1" w:styleId="Default">
    <w:name w:val="Default"/>
    <w:rsid w:val="000549C0"/>
    <w:pPr>
      <w:autoSpaceDE w:val="0"/>
      <w:autoSpaceDN w:val="0"/>
      <w:adjustRightInd w:val="0"/>
    </w:pPr>
    <w:rPr>
      <w:rFonts w:eastAsia="Calibri"/>
      <w:color w:val="000000"/>
      <w:sz w:val="24"/>
      <w:szCs w:val="24"/>
    </w:rPr>
  </w:style>
  <w:style w:type="character" w:styleId="af0">
    <w:name w:val="Strong"/>
    <w:qFormat/>
    <w:rsid w:val="000549C0"/>
    <w:rPr>
      <w:b/>
      <w:bCs/>
    </w:rPr>
  </w:style>
  <w:style w:type="character" w:styleId="af1">
    <w:name w:val="Hyperlink"/>
    <w:rsid w:val="000549C0"/>
    <w:rPr>
      <w:color w:val="0000FF"/>
      <w:u w:val="single"/>
    </w:rPr>
  </w:style>
  <w:style w:type="paragraph" w:customStyle="1" w:styleId="msonormalcxspmiddle">
    <w:name w:val="msonormalcxspmiddle"/>
    <w:basedOn w:val="a0"/>
    <w:rsid w:val="000549C0"/>
    <w:pPr>
      <w:spacing w:before="100" w:beforeAutospacing="1" w:after="100" w:afterAutospacing="1" w:line="240" w:lineRule="auto"/>
    </w:pPr>
    <w:rPr>
      <w:rFonts w:ascii="Times New Roman" w:hAnsi="Times New Roman"/>
      <w:sz w:val="24"/>
      <w:szCs w:val="24"/>
      <w:lang w:eastAsia="ru-RU"/>
    </w:rPr>
  </w:style>
  <w:style w:type="paragraph" w:customStyle="1" w:styleId="rtejustify">
    <w:name w:val="rtejustify"/>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rsid w:val="000549C0"/>
  </w:style>
  <w:style w:type="paragraph" w:customStyle="1" w:styleId="c1">
    <w:name w:val="c1"/>
    <w:basedOn w:val="a0"/>
    <w:rsid w:val="000549C0"/>
    <w:pPr>
      <w:spacing w:before="112" w:after="112" w:line="240" w:lineRule="auto"/>
    </w:pPr>
    <w:rPr>
      <w:rFonts w:ascii="Times New Roman" w:eastAsia="Times New Roman" w:hAnsi="Times New Roman"/>
      <w:sz w:val="24"/>
      <w:szCs w:val="24"/>
      <w:lang w:eastAsia="ru-RU"/>
    </w:rPr>
  </w:style>
  <w:style w:type="paragraph" w:customStyle="1" w:styleId="91">
    <w:name w:val="Основной текст (9)"/>
    <w:basedOn w:val="a0"/>
    <w:rsid w:val="000549C0"/>
    <w:pPr>
      <w:shd w:val="clear" w:color="auto" w:fill="FFFFFF"/>
      <w:spacing w:after="0" w:line="322" w:lineRule="exact"/>
    </w:pPr>
    <w:rPr>
      <w:rFonts w:ascii="Times New Roman" w:eastAsia="Times New Roman" w:hAnsi="Times New Roman"/>
      <w:sz w:val="28"/>
      <w:szCs w:val="28"/>
      <w:lang w:eastAsia="ru-RU"/>
    </w:rPr>
  </w:style>
  <w:style w:type="character" w:customStyle="1" w:styleId="s1">
    <w:name w:val="s1"/>
    <w:basedOn w:val="a1"/>
    <w:rsid w:val="000549C0"/>
  </w:style>
  <w:style w:type="paragraph" w:customStyle="1" w:styleId="p2">
    <w:name w:val="p2"/>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1"/>
    <w:rsid w:val="000549C0"/>
  </w:style>
  <w:style w:type="character" w:customStyle="1" w:styleId="s3">
    <w:name w:val="s3"/>
    <w:basedOn w:val="a1"/>
    <w:rsid w:val="000549C0"/>
  </w:style>
  <w:style w:type="character" w:customStyle="1" w:styleId="s4">
    <w:name w:val="s4"/>
    <w:basedOn w:val="a1"/>
    <w:rsid w:val="000549C0"/>
  </w:style>
  <w:style w:type="character" w:customStyle="1" w:styleId="s5">
    <w:name w:val="s5"/>
    <w:basedOn w:val="a1"/>
    <w:rsid w:val="000549C0"/>
  </w:style>
  <w:style w:type="character" w:customStyle="1" w:styleId="s6">
    <w:name w:val="s6"/>
    <w:basedOn w:val="a1"/>
    <w:rsid w:val="000549C0"/>
  </w:style>
  <w:style w:type="character" w:customStyle="1" w:styleId="s7">
    <w:name w:val="s7"/>
    <w:basedOn w:val="a1"/>
    <w:rsid w:val="000549C0"/>
  </w:style>
  <w:style w:type="paragraph" w:styleId="af2">
    <w:name w:val="Balloon Text"/>
    <w:basedOn w:val="a0"/>
    <w:link w:val="af3"/>
    <w:unhideWhenUsed/>
    <w:rsid w:val="000549C0"/>
    <w:pPr>
      <w:spacing w:after="0" w:line="240" w:lineRule="auto"/>
    </w:pPr>
    <w:rPr>
      <w:rFonts w:ascii="Tahoma" w:hAnsi="Tahoma"/>
      <w:sz w:val="16"/>
      <w:szCs w:val="16"/>
      <w:lang/>
    </w:rPr>
  </w:style>
  <w:style w:type="character" w:customStyle="1" w:styleId="af3">
    <w:name w:val="Текст выноски Знак"/>
    <w:link w:val="af2"/>
    <w:rsid w:val="000549C0"/>
    <w:rPr>
      <w:rFonts w:ascii="Tahoma" w:eastAsia="Calibri" w:hAnsi="Tahoma"/>
      <w:sz w:val="16"/>
      <w:szCs w:val="16"/>
      <w:lang w:eastAsia="en-US" w:bidi="ar-SA"/>
    </w:rPr>
  </w:style>
  <w:style w:type="paragraph" w:customStyle="1" w:styleId="ConsPlusNormal">
    <w:name w:val="ConsPlusNormal"/>
    <w:rsid w:val="000549C0"/>
    <w:pPr>
      <w:widowControl w:val="0"/>
      <w:autoSpaceDE w:val="0"/>
      <w:autoSpaceDN w:val="0"/>
      <w:adjustRightInd w:val="0"/>
      <w:ind w:firstLine="720"/>
    </w:pPr>
    <w:rPr>
      <w:rFonts w:ascii="Arial" w:hAnsi="Arial" w:cs="Arial"/>
    </w:rPr>
  </w:style>
  <w:style w:type="paragraph" w:customStyle="1" w:styleId="ConsPlusNonformat">
    <w:name w:val="ConsPlusNonformat"/>
    <w:rsid w:val="000549C0"/>
    <w:pPr>
      <w:widowControl w:val="0"/>
      <w:autoSpaceDE w:val="0"/>
      <w:autoSpaceDN w:val="0"/>
      <w:adjustRightInd w:val="0"/>
    </w:pPr>
    <w:rPr>
      <w:rFonts w:ascii="Courier New" w:hAnsi="Courier New" w:cs="Courier New"/>
    </w:rPr>
  </w:style>
  <w:style w:type="character" w:styleId="af4">
    <w:name w:val="page number"/>
    <w:basedOn w:val="a1"/>
    <w:rsid w:val="000549C0"/>
  </w:style>
  <w:style w:type="paragraph" w:styleId="af5">
    <w:name w:val="Body Text Indent"/>
    <w:basedOn w:val="a0"/>
    <w:link w:val="af6"/>
    <w:unhideWhenUsed/>
    <w:rsid w:val="000549C0"/>
    <w:pPr>
      <w:spacing w:after="120"/>
      <w:ind w:left="283"/>
    </w:pPr>
    <w:rPr>
      <w:rFonts w:eastAsia="Times New Roman"/>
      <w:lang/>
    </w:rPr>
  </w:style>
  <w:style w:type="character" w:customStyle="1" w:styleId="af6">
    <w:name w:val="Основной текст с отступом Знак"/>
    <w:link w:val="af5"/>
    <w:rsid w:val="000549C0"/>
    <w:rPr>
      <w:rFonts w:ascii="Calibri" w:hAnsi="Calibri"/>
      <w:sz w:val="22"/>
      <w:szCs w:val="22"/>
      <w:lang w:bidi="ar-SA"/>
    </w:rPr>
  </w:style>
  <w:style w:type="paragraph" w:customStyle="1" w:styleId="11">
    <w:name w:val="Без интервала1"/>
    <w:rsid w:val="000549C0"/>
    <w:rPr>
      <w:rFonts w:ascii="Calibri" w:hAnsi="Calibri"/>
      <w:sz w:val="22"/>
      <w:szCs w:val="22"/>
      <w:lang w:eastAsia="en-US"/>
    </w:rPr>
  </w:style>
  <w:style w:type="character" w:styleId="af7">
    <w:name w:val="Emphasis"/>
    <w:qFormat/>
    <w:rsid w:val="000549C0"/>
    <w:rPr>
      <w:i/>
      <w:iCs/>
    </w:rPr>
  </w:style>
  <w:style w:type="character" w:customStyle="1" w:styleId="c0">
    <w:name w:val="c0"/>
    <w:basedOn w:val="a1"/>
    <w:rsid w:val="000549C0"/>
  </w:style>
  <w:style w:type="character" w:customStyle="1" w:styleId="c3">
    <w:name w:val="c3"/>
    <w:basedOn w:val="a1"/>
    <w:rsid w:val="000549C0"/>
  </w:style>
  <w:style w:type="character" w:customStyle="1" w:styleId="apple-converted-space">
    <w:name w:val="apple-converted-space"/>
    <w:basedOn w:val="a1"/>
    <w:rsid w:val="000549C0"/>
  </w:style>
  <w:style w:type="character" w:customStyle="1" w:styleId="apple-style-span">
    <w:name w:val="apple-style-span"/>
    <w:basedOn w:val="a1"/>
    <w:rsid w:val="000549C0"/>
  </w:style>
  <w:style w:type="character" w:customStyle="1" w:styleId="af8">
    <w:name w:val="Основной текст_"/>
    <w:link w:val="12"/>
    <w:rsid w:val="000549C0"/>
    <w:rPr>
      <w:spacing w:val="2"/>
      <w:sz w:val="17"/>
      <w:szCs w:val="17"/>
      <w:shd w:val="clear" w:color="auto" w:fill="FFFFFF"/>
      <w:lang w:bidi="ar-SA"/>
    </w:rPr>
  </w:style>
  <w:style w:type="paragraph" w:customStyle="1" w:styleId="12">
    <w:name w:val="Основной текст1"/>
    <w:basedOn w:val="a0"/>
    <w:link w:val="af8"/>
    <w:rsid w:val="000549C0"/>
    <w:pPr>
      <w:widowControl w:val="0"/>
      <w:shd w:val="clear" w:color="auto" w:fill="FFFFFF"/>
      <w:spacing w:before="660" w:after="0" w:line="221" w:lineRule="exact"/>
      <w:jc w:val="center"/>
    </w:pPr>
    <w:rPr>
      <w:rFonts w:ascii="Times New Roman" w:eastAsia="Times New Roman" w:hAnsi="Times New Roman"/>
      <w:spacing w:val="2"/>
      <w:sz w:val="17"/>
      <w:szCs w:val="17"/>
      <w:shd w:val="clear" w:color="auto" w:fill="FFFFFF"/>
      <w:lang w:val="ru-RU" w:eastAsia="ru-RU"/>
    </w:rPr>
  </w:style>
  <w:style w:type="character" w:customStyle="1" w:styleId="0pt">
    <w:name w:val="Основной текст + Курсив;Интервал 0 pt"/>
    <w:rsid w:val="000549C0"/>
    <w:rPr>
      <w:i/>
      <w:iCs/>
      <w:color w:val="000000"/>
      <w:spacing w:val="1"/>
      <w:w w:val="100"/>
      <w:position w:val="0"/>
      <w:sz w:val="17"/>
      <w:szCs w:val="17"/>
      <w:shd w:val="clear" w:color="auto" w:fill="FFFFFF"/>
      <w:lang w:val="ru-RU" w:eastAsia="ru-RU" w:bidi="ru-RU"/>
    </w:rPr>
  </w:style>
  <w:style w:type="character" w:customStyle="1" w:styleId="Bodytext">
    <w:name w:val="Body text_"/>
    <w:link w:val="Bodytext0"/>
    <w:rsid w:val="000549C0"/>
    <w:rPr>
      <w:sz w:val="18"/>
      <w:szCs w:val="18"/>
      <w:shd w:val="clear" w:color="auto" w:fill="FFFFFF"/>
      <w:lang w:bidi="ar-SA"/>
    </w:rPr>
  </w:style>
  <w:style w:type="paragraph" w:customStyle="1" w:styleId="Bodytext0">
    <w:name w:val="Body text"/>
    <w:basedOn w:val="a0"/>
    <w:link w:val="Bodytext"/>
    <w:rsid w:val="000549C0"/>
    <w:pPr>
      <w:widowControl w:val="0"/>
      <w:shd w:val="clear" w:color="auto" w:fill="FFFFFF"/>
      <w:spacing w:before="780" w:after="180" w:line="221" w:lineRule="exact"/>
      <w:jc w:val="center"/>
    </w:pPr>
    <w:rPr>
      <w:rFonts w:ascii="Times New Roman" w:eastAsia="Times New Roman" w:hAnsi="Times New Roman"/>
      <w:sz w:val="18"/>
      <w:szCs w:val="18"/>
      <w:shd w:val="clear" w:color="auto" w:fill="FFFFFF"/>
      <w:lang w:val="ru-RU" w:eastAsia="ru-RU"/>
    </w:rPr>
  </w:style>
  <w:style w:type="character" w:customStyle="1" w:styleId="Bodytext85ptBold">
    <w:name w:val="Body text + 8;5 pt;Bold"/>
    <w:rsid w:val="000549C0"/>
    <w:rPr>
      <w:rFonts w:ascii="Times New Roman" w:eastAsia="Times New Roman" w:hAnsi="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3">
    <w:name w:val="Абзац списка1"/>
    <w:basedOn w:val="a0"/>
    <w:qFormat/>
    <w:rsid w:val="000549C0"/>
    <w:pPr>
      <w:spacing w:after="0" w:line="240" w:lineRule="auto"/>
      <w:ind w:left="720"/>
      <w:contextualSpacing/>
    </w:pPr>
    <w:rPr>
      <w:rFonts w:ascii="Times New Roman" w:eastAsia="Times New Roman" w:hAnsi="Times New Roman"/>
      <w:sz w:val="24"/>
      <w:szCs w:val="24"/>
      <w:lang w:eastAsia="ru-RU"/>
    </w:rPr>
  </w:style>
  <w:style w:type="character" w:customStyle="1" w:styleId="submenu-table">
    <w:name w:val="submenu-table"/>
    <w:basedOn w:val="a1"/>
    <w:rsid w:val="000549C0"/>
  </w:style>
  <w:style w:type="character" w:customStyle="1" w:styleId="butback">
    <w:name w:val="butback"/>
    <w:basedOn w:val="a1"/>
    <w:rsid w:val="000549C0"/>
  </w:style>
  <w:style w:type="paragraph" w:customStyle="1" w:styleId="af9">
    <w:name w:val="Содержимое таблицы"/>
    <w:basedOn w:val="a0"/>
    <w:rsid w:val="000549C0"/>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character" w:customStyle="1" w:styleId="21">
    <w:name w:val="Основной текст (2)_"/>
    <w:link w:val="22"/>
    <w:rsid w:val="000549C0"/>
    <w:rPr>
      <w:b/>
      <w:bCs/>
      <w:sz w:val="28"/>
      <w:szCs w:val="28"/>
      <w:shd w:val="clear" w:color="auto" w:fill="FFFFFF"/>
      <w:lang w:bidi="ar-SA"/>
    </w:rPr>
  </w:style>
  <w:style w:type="paragraph" w:customStyle="1" w:styleId="22">
    <w:name w:val="Основной текст (2)"/>
    <w:basedOn w:val="a0"/>
    <w:link w:val="21"/>
    <w:rsid w:val="000549C0"/>
    <w:pPr>
      <w:widowControl w:val="0"/>
      <w:shd w:val="clear" w:color="auto" w:fill="FFFFFF"/>
      <w:spacing w:after="300" w:line="322" w:lineRule="exact"/>
    </w:pPr>
    <w:rPr>
      <w:rFonts w:ascii="Times New Roman" w:eastAsia="Times New Roman" w:hAnsi="Times New Roman"/>
      <w:b/>
      <w:bCs/>
      <w:sz w:val="28"/>
      <w:szCs w:val="28"/>
      <w:shd w:val="clear" w:color="auto" w:fill="FFFFFF"/>
      <w:lang w:val="ru-RU" w:eastAsia="ru-RU"/>
    </w:rPr>
  </w:style>
  <w:style w:type="character" w:customStyle="1" w:styleId="afa">
    <w:name w:val="Основной текст + Полужирный"/>
    <w:rsid w:val="000549C0"/>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styleId="afb">
    <w:name w:val="Title"/>
    <w:basedOn w:val="a0"/>
    <w:link w:val="afc"/>
    <w:qFormat/>
    <w:rsid w:val="000549C0"/>
    <w:pPr>
      <w:spacing w:after="0" w:line="240" w:lineRule="auto"/>
      <w:jc w:val="center"/>
    </w:pPr>
    <w:rPr>
      <w:rFonts w:ascii="Times New Roman" w:eastAsia="Times New Roman" w:hAnsi="Times New Roman"/>
      <w:b/>
      <w:sz w:val="36"/>
      <w:szCs w:val="20"/>
      <w:lang/>
    </w:rPr>
  </w:style>
  <w:style w:type="character" w:customStyle="1" w:styleId="afc">
    <w:name w:val="Название Знак"/>
    <w:link w:val="afb"/>
    <w:rsid w:val="000549C0"/>
    <w:rPr>
      <w:b/>
      <w:sz w:val="36"/>
      <w:lang w:bidi="ar-SA"/>
    </w:rPr>
  </w:style>
  <w:style w:type="character" w:customStyle="1" w:styleId="23">
    <w:name w:val="Основной текст 2 Знак"/>
    <w:link w:val="24"/>
    <w:semiHidden/>
    <w:rsid w:val="000549C0"/>
    <w:rPr>
      <w:sz w:val="22"/>
      <w:szCs w:val="22"/>
      <w:lang w:bidi="ar-SA"/>
    </w:rPr>
  </w:style>
  <w:style w:type="paragraph" w:styleId="24">
    <w:name w:val="Body Text 2"/>
    <w:basedOn w:val="a0"/>
    <w:link w:val="23"/>
    <w:semiHidden/>
    <w:unhideWhenUsed/>
    <w:rsid w:val="000549C0"/>
    <w:pPr>
      <w:spacing w:after="120" w:line="480" w:lineRule="auto"/>
    </w:pPr>
    <w:rPr>
      <w:rFonts w:ascii="Times New Roman" w:eastAsia="Times New Roman" w:hAnsi="Times New Roman"/>
      <w:lang w:val="ru-RU" w:eastAsia="ru-RU"/>
    </w:rPr>
  </w:style>
  <w:style w:type="paragraph" w:styleId="31">
    <w:name w:val="Body Text 3"/>
    <w:basedOn w:val="a0"/>
    <w:link w:val="32"/>
    <w:semiHidden/>
    <w:unhideWhenUsed/>
    <w:rsid w:val="000549C0"/>
    <w:pPr>
      <w:spacing w:after="0" w:line="240" w:lineRule="auto"/>
      <w:jc w:val="center"/>
    </w:pPr>
    <w:rPr>
      <w:b/>
      <w:bCs/>
      <w:sz w:val="24"/>
      <w:szCs w:val="24"/>
      <w:lang/>
    </w:rPr>
  </w:style>
  <w:style w:type="character" w:customStyle="1" w:styleId="32">
    <w:name w:val="Основной текст 3 Знак"/>
    <w:link w:val="31"/>
    <w:semiHidden/>
    <w:locked/>
    <w:rsid w:val="000549C0"/>
    <w:rPr>
      <w:rFonts w:ascii="Calibri" w:eastAsia="Calibri" w:hAnsi="Calibri"/>
      <w:b/>
      <w:bCs/>
      <w:sz w:val="24"/>
      <w:szCs w:val="24"/>
      <w:lang w:bidi="ar-SA"/>
    </w:rPr>
  </w:style>
  <w:style w:type="character" w:customStyle="1" w:styleId="25">
    <w:name w:val="Основной текст с отступом 2 Знак"/>
    <w:link w:val="26"/>
    <w:semiHidden/>
    <w:rsid w:val="000549C0"/>
    <w:rPr>
      <w:sz w:val="28"/>
      <w:szCs w:val="24"/>
      <w:lang w:bidi="ar-SA"/>
    </w:rPr>
  </w:style>
  <w:style w:type="paragraph" w:styleId="26">
    <w:name w:val="Body Text Indent 2"/>
    <w:basedOn w:val="a0"/>
    <w:link w:val="25"/>
    <w:semiHidden/>
    <w:unhideWhenUsed/>
    <w:rsid w:val="000549C0"/>
    <w:pPr>
      <w:spacing w:after="0" w:line="240" w:lineRule="auto"/>
      <w:ind w:firstLine="720"/>
      <w:jc w:val="both"/>
    </w:pPr>
    <w:rPr>
      <w:rFonts w:ascii="Times New Roman" w:eastAsia="Times New Roman" w:hAnsi="Times New Roman"/>
      <w:sz w:val="28"/>
      <w:szCs w:val="24"/>
      <w:lang w:val="ru-RU" w:eastAsia="ru-RU"/>
    </w:rPr>
  </w:style>
  <w:style w:type="character" w:customStyle="1" w:styleId="33">
    <w:name w:val="Основной текст с отступом 3 Знак"/>
    <w:link w:val="34"/>
    <w:semiHidden/>
    <w:rsid w:val="000549C0"/>
    <w:rPr>
      <w:sz w:val="16"/>
      <w:szCs w:val="16"/>
      <w:lang w:bidi="ar-SA"/>
    </w:rPr>
  </w:style>
  <w:style w:type="paragraph" w:styleId="34">
    <w:name w:val="Body Text Indent 3"/>
    <w:basedOn w:val="a0"/>
    <w:link w:val="33"/>
    <w:semiHidden/>
    <w:unhideWhenUsed/>
    <w:rsid w:val="000549C0"/>
    <w:pPr>
      <w:spacing w:after="120"/>
      <w:ind w:left="283"/>
    </w:pPr>
    <w:rPr>
      <w:rFonts w:ascii="Times New Roman" w:eastAsia="Times New Roman" w:hAnsi="Times New Roman"/>
      <w:sz w:val="16"/>
      <w:szCs w:val="16"/>
      <w:lang w:val="ru-RU" w:eastAsia="ru-RU"/>
    </w:rPr>
  </w:style>
  <w:style w:type="character" w:customStyle="1" w:styleId="afd">
    <w:name w:val="Текст Знак"/>
    <w:link w:val="afe"/>
    <w:semiHidden/>
    <w:rsid w:val="000549C0"/>
    <w:rPr>
      <w:rFonts w:ascii="Courier New" w:hAnsi="Courier New"/>
      <w:lang w:bidi="ar-SA"/>
    </w:rPr>
  </w:style>
  <w:style w:type="paragraph" w:styleId="afe">
    <w:name w:val="Plain Text"/>
    <w:basedOn w:val="a0"/>
    <w:link w:val="afd"/>
    <w:semiHidden/>
    <w:unhideWhenUsed/>
    <w:rsid w:val="000549C0"/>
    <w:pPr>
      <w:spacing w:after="0" w:line="240" w:lineRule="auto"/>
    </w:pPr>
    <w:rPr>
      <w:rFonts w:ascii="Courier New" w:eastAsia="Times New Roman" w:hAnsi="Courier New"/>
      <w:sz w:val="20"/>
      <w:szCs w:val="20"/>
      <w:lang w:val="ru-RU" w:eastAsia="ru-RU"/>
    </w:rPr>
  </w:style>
  <w:style w:type="paragraph" w:customStyle="1" w:styleId="ConsNormal">
    <w:name w:val="ConsNormal"/>
    <w:rsid w:val="000549C0"/>
    <w:pPr>
      <w:widowControl w:val="0"/>
      <w:autoSpaceDE w:val="0"/>
      <w:autoSpaceDN w:val="0"/>
      <w:adjustRightInd w:val="0"/>
      <w:ind w:right="19772" w:firstLine="720"/>
    </w:pPr>
    <w:rPr>
      <w:rFonts w:ascii="Arial" w:hAnsi="Arial" w:cs="Arial"/>
    </w:rPr>
  </w:style>
  <w:style w:type="paragraph" w:customStyle="1" w:styleId="aff">
    <w:name w:val="........ ..... . ........"/>
    <w:basedOn w:val="a0"/>
    <w:next w:val="a0"/>
    <w:rsid w:val="000549C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0">
    <w:name w:val="Знак"/>
    <w:basedOn w:val="a0"/>
    <w:rsid w:val="000549C0"/>
    <w:pPr>
      <w:spacing w:after="160" w:line="240" w:lineRule="exact"/>
    </w:pPr>
    <w:rPr>
      <w:rFonts w:ascii="Verdana" w:eastAsia="Times New Roman" w:hAnsi="Verdana"/>
      <w:sz w:val="20"/>
      <w:szCs w:val="20"/>
      <w:lang w:val="en-US"/>
    </w:rPr>
  </w:style>
  <w:style w:type="paragraph" w:customStyle="1" w:styleId="14">
    <w:name w:val="Знак1"/>
    <w:basedOn w:val="a0"/>
    <w:rsid w:val="000549C0"/>
    <w:pPr>
      <w:spacing w:after="160" w:line="240" w:lineRule="exact"/>
    </w:pPr>
    <w:rPr>
      <w:rFonts w:ascii="Verdana" w:eastAsia="Times New Roman" w:hAnsi="Verdana" w:cs="Verdana"/>
      <w:sz w:val="20"/>
      <w:szCs w:val="20"/>
      <w:lang w:val="en-US"/>
    </w:rPr>
  </w:style>
  <w:style w:type="paragraph" w:customStyle="1" w:styleId="aff1">
    <w:name w:val="Знак Знак Знак Знак Знак Знак Знак Знак Знак Знак"/>
    <w:basedOn w:val="a0"/>
    <w:rsid w:val="000549C0"/>
    <w:pPr>
      <w:spacing w:after="160" w:line="240" w:lineRule="exact"/>
    </w:pPr>
    <w:rPr>
      <w:rFonts w:ascii="Verdana" w:eastAsia="Times New Roman" w:hAnsi="Verdana" w:cs="Verdana"/>
      <w:sz w:val="20"/>
      <w:szCs w:val="20"/>
      <w:lang w:val="en-US"/>
    </w:rPr>
  </w:style>
  <w:style w:type="paragraph" w:customStyle="1" w:styleId="c5">
    <w:name w:val="c5"/>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4">
    <w:name w:val="Body text (4)_"/>
    <w:link w:val="Bodytext40"/>
    <w:locked/>
    <w:rsid w:val="000549C0"/>
    <w:rPr>
      <w:sz w:val="23"/>
      <w:szCs w:val="23"/>
      <w:shd w:val="clear" w:color="auto" w:fill="FFFFFF"/>
      <w:lang w:bidi="ar-SA"/>
    </w:rPr>
  </w:style>
  <w:style w:type="paragraph" w:customStyle="1" w:styleId="Bodytext40">
    <w:name w:val="Body text (4)"/>
    <w:basedOn w:val="a0"/>
    <w:link w:val="Bodytext4"/>
    <w:rsid w:val="000549C0"/>
    <w:pPr>
      <w:widowControl w:val="0"/>
      <w:shd w:val="clear" w:color="auto" w:fill="FFFFFF"/>
      <w:spacing w:after="780" w:line="283" w:lineRule="exact"/>
      <w:jc w:val="center"/>
    </w:pPr>
    <w:rPr>
      <w:rFonts w:ascii="Times New Roman" w:eastAsia="Times New Roman" w:hAnsi="Times New Roman"/>
      <w:sz w:val="23"/>
      <w:szCs w:val="23"/>
      <w:shd w:val="clear" w:color="auto" w:fill="FFFFFF"/>
      <w:lang w:val="ru-RU" w:eastAsia="ru-RU"/>
    </w:rPr>
  </w:style>
  <w:style w:type="character" w:customStyle="1" w:styleId="Tablecaption">
    <w:name w:val="Table caption_"/>
    <w:link w:val="Tablecaption0"/>
    <w:locked/>
    <w:rsid w:val="000549C0"/>
    <w:rPr>
      <w:i/>
      <w:iCs/>
      <w:sz w:val="18"/>
      <w:szCs w:val="18"/>
      <w:shd w:val="clear" w:color="auto" w:fill="FFFFFF"/>
      <w:lang w:bidi="ar-SA"/>
    </w:rPr>
  </w:style>
  <w:style w:type="paragraph" w:customStyle="1" w:styleId="Tablecaption0">
    <w:name w:val="Table caption"/>
    <w:basedOn w:val="a0"/>
    <w:link w:val="Tablecaption"/>
    <w:rsid w:val="000549C0"/>
    <w:pPr>
      <w:widowControl w:val="0"/>
      <w:shd w:val="clear" w:color="auto" w:fill="FFFFFF"/>
      <w:spacing w:after="60" w:line="0" w:lineRule="atLeast"/>
      <w:jc w:val="right"/>
    </w:pPr>
    <w:rPr>
      <w:rFonts w:ascii="Times New Roman" w:eastAsia="Times New Roman" w:hAnsi="Times New Roman"/>
      <w:i/>
      <w:iCs/>
      <w:sz w:val="18"/>
      <w:szCs w:val="18"/>
      <w:shd w:val="clear" w:color="auto" w:fill="FFFFFF"/>
      <w:lang w:val="ru-RU" w:eastAsia="ru-RU"/>
    </w:rPr>
  </w:style>
  <w:style w:type="character" w:customStyle="1" w:styleId="Bodytext6">
    <w:name w:val="Body text (6)_"/>
    <w:link w:val="Bodytext60"/>
    <w:locked/>
    <w:rsid w:val="000549C0"/>
    <w:rPr>
      <w:i/>
      <w:iCs/>
      <w:sz w:val="18"/>
      <w:szCs w:val="18"/>
      <w:shd w:val="clear" w:color="auto" w:fill="FFFFFF"/>
      <w:lang w:bidi="ar-SA"/>
    </w:rPr>
  </w:style>
  <w:style w:type="paragraph" w:customStyle="1" w:styleId="Bodytext60">
    <w:name w:val="Body text (6)"/>
    <w:basedOn w:val="a0"/>
    <w:link w:val="Bodytext6"/>
    <w:rsid w:val="000549C0"/>
    <w:pPr>
      <w:widowControl w:val="0"/>
      <w:shd w:val="clear" w:color="auto" w:fill="FFFFFF"/>
      <w:spacing w:after="0" w:line="221" w:lineRule="exact"/>
      <w:jc w:val="right"/>
    </w:pPr>
    <w:rPr>
      <w:rFonts w:ascii="Times New Roman" w:eastAsia="Times New Roman" w:hAnsi="Times New Roman"/>
      <w:i/>
      <w:iCs/>
      <w:sz w:val="18"/>
      <w:szCs w:val="18"/>
      <w:shd w:val="clear" w:color="auto" w:fill="FFFFFF"/>
      <w:lang w:val="ru-RU" w:eastAsia="ru-RU"/>
    </w:rPr>
  </w:style>
  <w:style w:type="character" w:customStyle="1" w:styleId="Heading1">
    <w:name w:val="Heading #1_"/>
    <w:link w:val="Heading10"/>
    <w:locked/>
    <w:rsid w:val="000549C0"/>
    <w:rPr>
      <w:b/>
      <w:bCs/>
      <w:sz w:val="22"/>
      <w:szCs w:val="22"/>
      <w:shd w:val="clear" w:color="auto" w:fill="FFFFFF"/>
      <w:lang w:bidi="ar-SA"/>
    </w:rPr>
  </w:style>
  <w:style w:type="paragraph" w:customStyle="1" w:styleId="Heading10">
    <w:name w:val="Heading #1"/>
    <w:basedOn w:val="a0"/>
    <w:link w:val="Heading1"/>
    <w:rsid w:val="000549C0"/>
    <w:pPr>
      <w:widowControl w:val="0"/>
      <w:shd w:val="clear" w:color="auto" w:fill="FFFFFF"/>
      <w:spacing w:before="540" w:after="0" w:line="283" w:lineRule="exact"/>
      <w:jc w:val="center"/>
      <w:outlineLvl w:val="0"/>
    </w:pPr>
    <w:rPr>
      <w:rFonts w:ascii="Times New Roman" w:eastAsia="Times New Roman" w:hAnsi="Times New Roman"/>
      <w:b/>
      <w:bCs/>
      <w:shd w:val="clear" w:color="auto" w:fill="FFFFFF"/>
      <w:lang w:val="ru-RU" w:eastAsia="ru-RU"/>
    </w:rPr>
  </w:style>
  <w:style w:type="character" w:customStyle="1" w:styleId="51">
    <w:name w:val="Основной текст (5)_"/>
    <w:link w:val="52"/>
    <w:locked/>
    <w:rsid w:val="000549C0"/>
    <w:rPr>
      <w:sz w:val="15"/>
      <w:szCs w:val="15"/>
      <w:shd w:val="clear" w:color="auto" w:fill="FFFFFF"/>
      <w:lang w:bidi="ar-SA"/>
    </w:rPr>
  </w:style>
  <w:style w:type="paragraph" w:customStyle="1" w:styleId="52">
    <w:name w:val="Основной текст (5)"/>
    <w:basedOn w:val="a0"/>
    <w:link w:val="51"/>
    <w:rsid w:val="000549C0"/>
    <w:pPr>
      <w:widowControl w:val="0"/>
      <w:shd w:val="clear" w:color="auto" w:fill="FFFFFF"/>
      <w:spacing w:after="0" w:line="221" w:lineRule="exact"/>
      <w:jc w:val="both"/>
    </w:pPr>
    <w:rPr>
      <w:rFonts w:ascii="Times New Roman" w:eastAsia="Times New Roman" w:hAnsi="Times New Roman"/>
      <w:sz w:val="15"/>
      <w:szCs w:val="15"/>
      <w:shd w:val="clear" w:color="auto" w:fill="FFFFFF"/>
      <w:lang w:val="ru-RU" w:eastAsia="ru-RU"/>
    </w:rPr>
  </w:style>
  <w:style w:type="paragraph" w:customStyle="1" w:styleId="27">
    <w:name w:val="список 2 методически"/>
    <w:basedOn w:val="a0"/>
    <w:autoRedefine/>
    <w:rsid w:val="000549C0"/>
    <w:pPr>
      <w:numPr>
        <w:numId w:val="8"/>
      </w:numPr>
      <w:spacing w:before="120" w:after="120" w:line="240" w:lineRule="auto"/>
      <w:jc w:val="both"/>
    </w:pPr>
    <w:rPr>
      <w:rFonts w:ascii="Times New Roman" w:eastAsia="Times New Roman" w:hAnsi="Times New Roman"/>
      <w:sz w:val="28"/>
      <w:szCs w:val="28"/>
      <w:lang w:eastAsia="ru-RU"/>
    </w:rPr>
  </w:style>
  <w:style w:type="paragraph" w:customStyle="1" w:styleId="aff2">
    <w:name w:val="Заголовок в тексте"/>
    <w:rsid w:val="000549C0"/>
    <w:pPr>
      <w:tabs>
        <w:tab w:val="left" w:pos="645"/>
      </w:tabs>
      <w:autoSpaceDE w:val="0"/>
      <w:autoSpaceDN w:val="0"/>
      <w:adjustRightInd w:val="0"/>
      <w:spacing w:line="280" w:lineRule="atLeast"/>
    </w:pPr>
    <w:rPr>
      <w:rFonts w:ascii="PragmaticaC" w:hAnsi="PragmaticaC" w:cs="PragmaticaC"/>
      <w:b/>
      <w:bCs/>
      <w:color w:val="000000"/>
      <w:sz w:val="28"/>
      <w:szCs w:val="28"/>
    </w:rPr>
  </w:style>
  <w:style w:type="character" w:customStyle="1" w:styleId="c6">
    <w:name w:val="c6"/>
    <w:rsid w:val="000549C0"/>
  </w:style>
  <w:style w:type="character" w:customStyle="1" w:styleId="st1">
    <w:name w:val="st1"/>
    <w:rsid w:val="000549C0"/>
  </w:style>
  <w:style w:type="paragraph" w:customStyle="1" w:styleId="NoSpacing">
    <w:name w:val="No Spacing"/>
    <w:link w:val="NoSpacingChar"/>
    <w:rsid w:val="000549C0"/>
    <w:rPr>
      <w:rFonts w:ascii="Calibri" w:hAnsi="Calibri"/>
      <w:sz w:val="22"/>
      <w:szCs w:val="22"/>
    </w:rPr>
  </w:style>
  <w:style w:type="character" w:customStyle="1" w:styleId="92">
    <w:name w:val="Основной текст + 92"/>
    <w:aliases w:val="5 pt2,Основной текст + 9,Основной текст + 10"/>
    <w:rsid w:val="000549C0"/>
    <w:rPr>
      <w:rFonts w:ascii="Times New Roman" w:hAnsi="Times New Roman" w:cs="Times New Roman" w:hint="default"/>
      <w:i/>
      <w:iCs/>
      <w:strike w:val="0"/>
      <w:dstrike w:val="0"/>
      <w:sz w:val="19"/>
      <w:szCs w:val="19"/>
      <w:u w:val="none"/>
      <w:effect w:val="none"/>
    </w:rPr>
  </w:style>
  <w:style w:type="paragraph" w:customStyle="1" w:styleId="28">
    <w:name w:val="Абзац списка2"/>
    <w:basedOn w:val="a0"/>
    <w:rsid w:val="000549C0"/>
    <w:pPr>
      <w:ind w:left="720"/>
    </w:pPr>
    <w:rPr>
      <w:rFonts w:eastAsia="Times New Roman" w:cs="Calibri"/>
      <w:lang w:eastAsia="ar-SA"/>
    </w:rPr>
  </w:style>
  <w:style w:type="paragraph" w:customStyle="1" w:styleId="a">
    <w:name w:val="Базовый"/>
    <w:rsid w:val="000549C0"/>
    <w:pPr>
      <w:widowControl w:val="0"/>
      <w:numPr>
        <w:numId w:val="8"/>
      </w:numPr>
      <w:tabs>
        <w:tab w:val="clear" w:pos="1429"/>
        <w:tab w:val="left" w:pos="706"/>
      </w:tabs>
      <w:suppressAutoHyphens/>
      <w:spacing w:after="200" w:line="276" w:lineRule="auto"/>
      <w:ind w:left="0" w:firstLine="0"/>
    </w:pPr>
    <w:rPr>
      <w:rFonts w:eastAsia="Andale Sans UI" w:cs="Tahoma"/>
      <w:sz w:val="24"/>
      <w:szCs w:val="24"/>
      <w:lang w:bidi="ru-RU"/>
    </w:rPr>
  </w:style>
  <w:style w:type="paragraph" w:customStyle="1" w:styleId="CM1">
    <w:name w:val="CM1"/>
    <w:basedOn w:val="a0"/>
    <w:next w:val="a0"/>
    <w:rsid w:val="000549C0"/>
    <w:pPr>
      <w:widowControl w:val="0"/>
      <w:autoSpaceDE w:val="0"/>
      <w:autoSpaceDN w:val="0"/>
      <w:adjustRightInd w:val="0"/>
      <w:spacing w:after="0" w:line="323" w:lineRule="atLeast"/>
    </w:pPr>
    <w:rPr>
      <w:rFonts w:ascii="Garamond" w:eastAsia="Times New Roman" w:hAnsi="Garamond" w:cs="Garamond"/>
      <w:sz w:val="24"/>
      <w:szCs w:val="24"/>
      <w:lang w:eastAsia="ru-RU"/>
    </w:rPr>
  </w:style>
  <w:style w:type="paragraph" w:customStyle="1" w:styleId="35">
    <w:name w:val="Основной текст3"/>
    <w:basedOn w:val="a0"/>
    <w:rsid w:val="000549C0"/>
    <w:pPr>
      <w:widowControl w:val="0"/>
      <w:shd w:val="clear" w:color="auto" w:fill="FFFFFF"/>
      <w:spacing w:after="0" w:line="298" w:lineRule="exact"/>
    </w:pPr>
    <w:rPr>
      <w:spacing w:val="3"/>
      <w:sz w:val="23"/>
      <w:szCs w:val="23"/>
      <w:lang w:eastAsia="ru-RU"/>
    </w:rPr>
  </w:style>
  <w:style w:type="paragraph" w:customStyle="1" w:styleId="s10">
    <w:name w:val="s_1"/>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0">
    <w:name w:val="s_3"/>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c17c27">
    <w:name w:val="c21 c17 c27"/>
    <w:basedOn w:val="a0"/>
    <w:rsid w:val="000549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Основной текст2"/>
    <w:basedOn w:val="a0"/>
    <w:rsid w:val="000549C0"/>
    <w:pPr>
      <w:widowControl w:val="0"/>
      <w:shd w:val="clear" w:color="auto" w:fill="FFFFFF"/>
      <w:spacing w:before="420" w:after="0" w:line="328" w:lineRule="exact"/>
      <w:jc w:val="both"/>
    </w:pPr>
    <w:rPr>
      <w:rFonts w:ascii="Times New Roman" w:eastAsia="Times New Roman" w:hAnsi="Times New Roman"/>
      <w:spacing w:val="2"/>
      <w:sz w:val="20"/>
      <w:szCs w:val="20"/>
      <w:lang w:eastAsia="ru-RU"/>
    </w:rPr>
  </w:style>
  <w:style w:type="character" w:customStyle="1" w:styleId="BodytextItalic">
    <w:name w:val="Body text + Italic"/>
    <w:rsid w:val="000549C0"/>
    <w:rPr>
      <w:rFonts w:ascii="Times New Roman" w:eastAsia="Times New Roman" w:hAnsi="Times New Roman"/>
      <w:b w:val="0"/>
      <w:bCs w:val="0"/>
      <w:i/>
      <w:iCs/>
      <w:smallCaps w:val="0"/>
      <w:strike w:val="0"/>
      <w:color w:val="000000"/>
      <w:spacing w:val="0"/>
      <w:w w:val="100"/>
      <w:position w:val="0"/>
      <w:sz w:val="18"/>
      <w:szCs w:val="18"/>
      <w:u w:val="none"/>
      <w:shd w:val="clear" w:color="auto" w:fill="FFFFFF"/>
      <w:lang w:val="ru-RU" w:eastAsia="ru-RU" w:bidi="ru-RU"/>
    </w:rPr>
  </w:style>
  <w:style w:type="paragraph" w:customStyle="1" w:styleId="210">
    <w:name w:val="Основной текст 21"/>
    <w:basedOn w:val="a0"/>
    <w:rsid w:val="000549C0"/>
    <w:pPr>
      <w:widowControl w:val="0"/>
      <w:suppressAutoHyphens/>
      <w:spacing w:after="120" w:line="480" w:lineRule="auto"/>
    </w:pPr>
    <w:rPr>
      <w:rFonts w:ascii="Liberation Serif" w:eastAsia="Trebuchet MS" w:hAnsi="Liberation Serif"/>
      <w:kern w:val="1"/>
      <w:sz w:val="24"/>
      <w:szCs w:val="24"/>
      <w:lang w:eastAsia="ar-SA"/>
    </w:rPr>
  </w:style>
  <w:style w:type="paragraph" w:customStyle="1" w:styleId="2a">
    <w:name w:val="Без интервала2"/>
    <w:rsid w:val="000549C0"/>
    <w:rPr>
      <w:rFonts w:ascii="Calibri" w:hAnsi="Calibri"/>
      <w:sz w:val="22"/>
      <w:szCs w:val="22"/>
    </w:rPr>
  </w:style>
  <w:style w:type="character" w:customStyle="1" w:styleId="aff3">
    <w:name w:val="Основной текст + Курсив"/>
    <w:aliases w:val="Интервал 0 pt"/>
    <w:rsid w:val="000549C0"/>
    <w:rPr>
      <w:i/>
      <w:iCs/>
      <w:color w:val="000000"/>
      <w:spacing w:val="1"/>
      <w:w w:val="100"/>
      <w:position w:val="0"/>
      <w:sz w:val="17"/>
      <w:szCs w:val="17"/>
      <w:shd w:val="clear" w:color="auto" w:fill="FFFFFF"/>
      <w:lang w:val="ru-RU" w:eastAsia="ru-RU" w:bidi="ru-RU"/>
    </w:rPr>
  </w:style>
  <w:style w:type="character" w:customStyle="1" w:styleId="Bodytext8">
    <w:name w:val="Body text + 8"/>
    <w:aliases w:val="5 pt,Bold"/>
    <w:rsid w:val="000549C0"/>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WW8Num5z3">
    <w:name w:val="WW8Num5z3"/>
    <w:rsid w:val="000549C0"/>
    <w:rPr>
      <w:rFonts w:ascii="Symbol" w:hAnsi="Symbol" w:cs="Symbol"/>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549C0"/>
    <w:rPr>
      <w:rFonts w:ascii="Times New Roman" w:hAnsi="Times New Roman" w:cs="Times New Roman" w:hint="default"/>
      <w:strike w:val="0"/>
      <w:dstrike w:val="0"/>
      <w:sz w:val="24"/>
      <w:szCs w:val="24"/>
      <w:u w:val="none"/>
      <w:effect w:val="none"/>
    </w:rPr>
  </w:style>
  <w:style w:type="character" w:customStyle="1" w:styleId="NoSpacingChar">
    <w:name w:val="No Spacing Char"/>
    <w:link w:val="NoSpacing"/>
    <w:locked/>
    <w:rsid w:val="000549C0"/>
    <w:rPr>
      <w:rFonts w:ascii="Calibri" w:hAnsi="Calibri"/>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usskij_yaz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plani_meropriyati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bazi_dannih/" TargetMode="External"/><Relationship Id="rId11" Type="http://schemas.openxmlformats.org/officeDocument/2006/relationships/hyperlink" Target="http://pandia.ru/text/category/klassnij_chas/" TargetMode="External"/><Relationship Id="rId5" Type="http://schemas.openxmlformats.org/officeDocument/2006/relationships/image" Target="media/image1.jpeg"/><Relationship Id="rId10" Type="http://schemas.openxmlformats.org/officeDocument/2006/relationships/hyperlink" Target="http://mathege.ru" TargetMode="External"/><Relationship Id="rId4" Type="http://schemas.openxmlformats.org/officeDocument/2006/relationships/webSettings" Target="webSettings.xml"/><Relationship Id="rId9" Type="http://schemas.openxmlformats.org/officeDocument/2006/relationships/hyperlink" Target="http://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MoBIL GROUP</Company>
  <LinksUpToDate>false</LinksUpToDate>
  <CharactersWithSpaces>37169</CharactersWithSpaces>
  <SharedDoc>false</SharedDoc>
  <HLinks>
    <vt:vector size="36" baseType="variant">
      <vt:variant>
        <vt:i4>6422549</vt:i4>
      </vt:variant>
      <vt:variant>
        <vt:i4>15</vt:i4>
      </vt:variant>
      <vt:variant>
        <vt:i4>0</vt:i4>
      </vt:variant>
      <vt:variant>
        <vt:i4>5</vt:i4>
      </vt:variant>
      <vt:variant>
        <vt:lpwstr>http://pandia.ru/text/category/klassnij_chas/</vt:lpwstr>
      </vt:variant>
      <vt:variant>
        <vt:lpwstr/>
      </vt:variant>
      <vt:variant>
        <vt:i4>7274556</vt:i4>
      </vt:variant>
      <vt:variant>
        <vt:i4>12</vt:i4>
      </vt:variant>
      <vt:variant>
        <vt:i4>0</vt:i4>
      </vt:variant>
      <vt:variant>
        <vt:i4>5</vt:i4>
      </vt:variant>
      <vt:variant>
        <vt:lpwstr>http://mathege.ru/</vt:lpwstr>
      </vt:variant>
      <vt:variant>
        <vt:lpwstr/>
      </vt:variant>
      <vt:variant>
        <vt:i4>6684795</vt:i4>
      </vt:variant>
      <vt:variant>
        <vt:i4>9</vt:i4>
      </vt:variant>
      <vt:variant>
        <vt:i4>0</vt:i4>
      </vt:variant>
      <vt:variant>
        <vt:i4>5</vt:i4>
      </vt:variant>
      <vt:variant>
        <vt:lpwstr>http://fipi.ru/</vt:lpwstr>
      </vt:variant>
      <vt:variant>
        <vt:lpwstr/>
      </vt:variant>
      <vt:variant>
        <vt:i4>196661</vt:i4>
      </vt:variant>
      <vt:variant>
        <vt:i4>6</vt:i4>
      </vt:variant>
      <vt:variant>
        <vt:i4>0</vt:i4>
      </vt:variant>
      <vt:variant>
        <vt:i4>5</vt:i4>
      </vt:variant>
      <vt:variant>
        <vt:lpwstr>https://pandia.ru/text/category/russkij_yazik/</vt:lpwstr>
      </vt:variant>
      <vt:variant>
        <vt:lpwstr/>
      </vt:variant>
      <vt:variant>
        <vt:i4>5636139</vt:i4>
      </vt:variant>
      <vt:variant>
        <vt:i4>3</vt:i4>
      </vt:variant>
      <vt:variant>
        <vt:i4>0</vt:i4>
      </vt:variant>
      <vt:variant>
        <vt:i4>5</vt:i4>
      </vt:variant>
      <vt:variant>
        <vt:lpwstr>https://pandia.ru/text/category/plani_meropriyatij/</vt:lpwstr>
      </vt:variant>
      <vt:variant>
        <vt:lpwstr/>
      </vt:variant>
      <vt:variant>
        <vt:i4>5243005</vt:i4>
      </vt:variant>
      <vt:variant>
        <vt:i4>0</vt:i4>
      </vt:variant>
      <vt:variant>
        <vt:i4>0</vt:i4>
      </vt:variant>
      <vt:variant>
        <vt:i4>5</vt:i4>
      </vt:variant>
      <vt:variant>
        <vt:lpwstr>https://pandia.ru/text/category/bazi_dannih/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1</dc:creator>
  <cp:lastModifiedBy>учитель</cp:lastModifiedBy>
  <cp:revision>2</cp:revision>
  <dcterms:created xsi:type="dcterms:W3CDTF">2020-01-23T07:38:00Z</dcterms:created>
  <dcterms:modified xsi:type="dcterms:W3CDTF">2020-01-23T07:38:00Z</dcterms:modified>
</cp:coreProperties>
</file>